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DB1CD2" w14:paraId="7EFBE78B" w14:textId="77777777" w:rsidTr="009007EB">
        <w:trPr>
          <w:trHeight w:val="711"/>
        </w:trPr>
        <w:tc>
          <w:tcPr>
            <w:tcW w:w="10790" w:type="dxa"/>
            <w:shd w:val="clear" w:color="auto" w:fill="E6F5E4"/>
            <w:tcMar>
              <w:left w:w="259" w:type="dxa"/>
              <w:right w:w="259" w:type="dxa"/>
            </w:tcMar>
            <w:vAlign w:val="center"/>
          </w:tcPr>
          <w:tbl>
            <w:tblPr>
              <w:tblW w:w="0" w:type="auto"/>
              <w:tblLook w:val="04A0" w:firstRow="1" w:lastRow="0" w:firstColumn="1" w:lastColumn="0" w:noHBand="0" w:noVBand="1"/>
            </w:tblPr>
            <w:tblGrid>
              <w:gridCol w:w="10272"/>
            </w:tblGrid>
            <w:tr w:rsidR="00847E16" w:rsidRPr="00847E16" w14:paraId="73B10B7B" w14:textId="77777777" w:rsidTr="00071EC5">
              <w:trPr>
                <w:trHeight w:val="828"/>
              </w:trPr>
              <w:tc>
                <w:tcPr>
                  <w:tcW w:w="0" w:type="auto"/>
                  <w:tcBorders>
                    <w:top w:val="nil"/>
                    <w:left w:val="nil"/>
                    <w:bottom w:val="nil"/>
                    <w:right w:val="nil"/>
                  </w:tcBorders>
                  <w:hideMark/>
                </w:tcPr>
                <w:tbl>
                  <w:tblPr>
                    <w:tblW w:w="0" w:type="auto"/>
                    <w:tblLook w:val="04A0" w:firstRow="1" w:lastRow="0" w:firstColumn="1" w:lastColumn="0" w:noHBand="0" w:noVBand="1"/>
                  </w:tblPr>
                  <w:tblGrid>
                    <w:gridCol w:w="10056"/>
                  </w:tblGrid>
                  <w:tr w:rsidR="004B350C" w:rsidRPr="00847E16" w14:paraId="08007F21" w14:textId="77777777" w:rsidTr="009007EB">
                    <w:trPr>
                      <w:trHeight w:val="1152"/>
                    </w:trPr>
                    <w:tc>
                      <w:tcPr>
                        <w:tcW w:w="0" w:type="auto"/>
                        <w:tcBorders>
                          <w:top w:val="nil"/>
                          <w:left w:val="nil"/>
                          <w:bottom w:val="nil"/>
                          <w:right w:val="nil"/>
                        </w:tcBorders>
                        <w:tcMar>
                          <w:left w:w="115" w:type="dxa"/>
                          <w:bottom w:w="173" w:type="dxa"/>
                          <w:right w:w="115" w:type="dxa"/>
                        </w:tcMar>
                        <w:vAlign w:val="center"/>
                        <w:hideMark/>
                      </w:tcPr>
                      <w:p w14:paraId="49381813" w14:textId="48A59C93" w:rsidR="004B350C" w:rsidRPr="00166711" w:rsidRDefault="004B350C" w:rsidP="004B350C">
                        <w:pPr>
                          <w:pStyle w:val="Copy"/>
                          <w:rPr>
                            <w:rFonts w:eastAsia="Times New Roman"/>
                            <w:sz w:val="22"/>
                            <w:szCs w:val="22"/>
                          </w:rPr>
                        </w:pPr>
                        <w:r>
                          <w:t>This lesson introduces the concept of retail sales tax through a race called HST Derby. During the race, students cooperate in teams to calculate HST on a variety of purchases.</w:t>
                        </w:r>
                      </w:p>
                    </w:tc>
                  </w:tr>
                </w:tbl>
                <w:p w14:paraId="1619B7E8" w14:textId="77777777" w:rsidR="00847E16" w:rsidRPr="00847E16" w:rsidRDefault="00847E16" w:rsidP="00847E16">
                  <w:pPr>
                    <w:pStyle w:val="Copy"/>
                  </w:pPr>
                </w:p>
              </w:tc>
            </w:tr>
          </w:tbl>
          <w:p w14:paraId="0F0CF411" w14:textId="0043EF18" w:rsidR="00DB1CD2" w:rsidRDefault="00DB1CD2" w:rsidP="00547017">
            <w:pPr>
              <w:pStyle w:val="Copy"/>
            </w:pP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B47DF2">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19BFC9F4" w:rsidR="00D04015" w:rsidRPr="00166711" w:rsidRDefault="004B350C" w:rsidP="00166711">
            <w:pPr>
              <w:pStyle w:val="GradeLevel"/>
              <w:rPr>
                <w:lang w:val="en-CA"/>
              </w:rPr>
            </w:pPr>
            <w:r>
              <w:rPr>
                <w:lang w:val="en-CA"/>
              </w:rPr>
              <w:t>8</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146FF9E6" w:rsidR="00D04015" w:rsidRPr="002D4BA5" w:rsidRDefault="004B350C" w:rsidP="00847E16">
            <w:pPr>
              <w:pStyle w:val="Copy"/>
            </w:pPr>
            <w:r w:rsidRPr="004B350C">
              <w:rPr>
                <w:lang w:val="en-US"/>
              </w:rPr>
              <w:t>Mathematics, grades 1–8 (2005)</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77777777" w:rsidR="00D04015" w:rsidRDefault="00D04015" w:rsidP="00E80C32">
            <w:pPr>
              <w:pStyle w:val="Copy"/>
            </w:pPr>
            <w:r w:rsidRPr="00872DBF">
              <w:t>At the end of this lesson, students will:</w:t>
            </w:r>
          </w:p>
          <w:p w14:paraId="1C9BCDB8" w14:textId="55AF0D19" w:rsidR="00D04015" w:rsidRPr="00030CB4" w:rsidRDefault="004B350C" w:rsidP="00166711">
            <w:pPr>
              <w:pStyle w:val="Bullet"/>
            </w:pPr>
            <w:r w:rsidRPr="004B350C">
              <w:rPr>
                <w:lang w:val="en-US"/>
              </w:rPr>
              <w:t>describe the purpose and role of taxation and calculate its impact on purchases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3EBE331E" w:rsidR="00D04015" w:rsidRPr="00030CB4" w:rsidRDefault="004B350C" w:rsidP="00D04015">
            <w:pPr>
              <w:pStyle w:val="CopyCentred"/>
            </w:pPr>
            <w:r w:rsidRPr="004B350C">
              <w:rPr>
                <w:lang w:val="en-US"/>
              </w:rPr>
              <w:t>80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4D4FF272" w14:textId="4DFC2E94" w:rsidR="004B350C" w:rsidRPr="009007EB" w:rsidRDefault="004B350C" w:rsidP="009007EB">
            <w:pPr>
              <w:pStyle w:val="GreyHeading"/>
            </w:pPr>
            <w:r w:rsidRPr="009007EB">
              <w:t>Mathematics</w:t>
            </w:r>
            <w:r w:rsidRPr="004B350C">
              <w:t>, grades 1–8 (2005)</w:t>
            </w:r>
          </w:p>
          <w:p w14:paraId="0F14CF11" w14:textId="77777777" w:rsidR="004B350C" w:rsidRPr="004B350C" w:rsidRDefault="004B350C" w:rsidP="009007EB">
            <w:pPr>
              <w:pStyle w:val="Subhead"/>
            </w:pPr>
            <w:r w:rsidRPr="004B350C">
              <w:t xml:space="preserve">Number </w:t>
            </w:r>
            <w:r w:rsidRPr="009007EB">
              <w:t>Sense</w:t>
            </w:r>
            <w:r w:rsidRPr="004B350C">
              <w:t xml:space="preserve"> and Numeration </w:t>
            </w:r>
          </w:p>
          <w:p w14:paraId="58AEDCC7" w14:textId="0B8C8957" w:rsidR="004B350C" w:rsidRPr="004B350C" w:rsidRDefault="004B350C" w:rsidP="004B350C">
            <w:pPr>
              <w:pStyle w:val="Copy"/>
            </w:pPr>
            <w:r w:rsidRPr="004B350C">
              <w:t>Solve problems involving per cent expressed to one decimal place (e.g., 12.5%) and whole number per cents greater than 100 (e.g., 115%).</w:t>
            </w:r>
          </w:p>
          <w:p w14:paraId="7790A14E" w14:textId="4758A64B" w:rsidR="00376D39" w:rsidRPr="00AE2DB7" w:rsidRDefault="004B350C" w:rsidP="004B350C">
            <w:pPr>
              <w:pStyle w:val="Copy"/>
            </w:pPr>
            <w:r w:rsidRPr="004B350C">
              <w:t>Solve problems involving per cent that arise from real-life contexts (e.g., discount, sales tax, simple interest). (Sample problem: In Ontario, people often pay an HST of 13% when they make a purchase. How much is the final purchase after calculating the tax?)</w:t>
            </w:r>
          </w:p>
        </w:tc>
      </w:tr>
    </w:tbl>
    <w:p w14:paraId="601711D9" w14:textId="77777777" w:rsidR="00380F87" w:rsidRDefault="00380F87" w:rsidP="00380F87">
      <w:pPr>
        <w:rPr>
          <w:rFonts w:ascii="Verdana" w:hAnsi="Verdana" w:cs="Arial"/>
          <w:sz w:val="13"/>
          <w:szCs w:val="13"/>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B350C" w14:paraId="6527732B" w14:textId="77777777" w:rsidTr="00071EC5">
        <w:trPr>
          <w:trHeight w:val="441"/>
        </w:trPr>
        <w:tc>
          <w:tcPr>
            <w:tcW w:w="10800" w:type="dxa"/>
            <w:shd w:val="clear" w:color="auto" w:fill="54B948"/>
            <w:tcMar>
              <w:left w:w="259" w:type="dxa"/>
              <w:right w:w="115" w:type="dxa"/>
            </w:tcMar>
            <w:vAlign w:val="center"/>
          </w:tcPr>
          <w:p w14:paraId="6E4B9887" w14:textId="77777777" w:rsidR="004B350C" w:rsidRDefault="004B350C" w:rsidP="00071EC5">
            <w:pPr>
              <w:pStyle w:val="ChartHeading"/>
              <w:rPr>
                <w:sz w:val="13"/>
                <w:szCs w:val="13"/>
              </w:rPr>
            </w:pPr>
            <w:r w:rsidRPr="00865EF7">
              <w:t>Inquiry Question</w:t>
            </w:r>
          </w:p>
        </w:tc>
      </w:tr>
      <w:tr w:rsidR="004B350C" w14:paraId="2AA3E231" w14:textId="77777777" w:rsidTr="00071EC5">
        <w:trPr>
          <w:trHeight w:val="20"/>
        </w:trPr>
        <w:tc>
          <w:tcPr>
            <w:tcW w:w="10800" w:type="dxa"/>
            <w:shd w:val="clear" w:color="auto" w:fill="auto"/>
            <w:tcMar>
              <w:top w:w="173" w:type="dxa"/>
              <w:left w:w="259" w:type="dxa"/>
              <w:bottom w:w="173" w:type="dxa"/>
              <w:right w:w="115" w:type="dxa"/>
            </w:tcMar>
          </w:tcPr>
          <w:p w14:paraId="357A29D7" w14:textId="41DF594D" w:rsidR="004B350C" w:rsidRPr="00380F87" w:rsidRDefault="004B350C" w:rsidP="00071EC5">
            <w:pPr>
              <w:pStyle w:val="Copy"/>
              <w:rPr>
                <w:color w:val="FFFFFF" w:themeColor="background1"/>
              </w:rPr>
            </w:pPr>
            <w:r w:rsidRPr="12554CDD">
              <w:t>How do we calculate the HST on a variety of everyday items?</w:t>
            </w:r>
          </w:p>
        </w:tc>
      </w:tr>
    </w:tbl>
    <w:p w14:paraId="52190D17" w14:textId="77777777" w:rsidR="004B350C" w:rsidRDefault="004B350C" w:rsidP="00380F87">
      <w:pPr>
        <w:rPr>
          <w:rFonts w:ascii="Verdana" w:hAnsi="Verdana" w:cs="Arial"/>
          <w:sz w:val="13"/>
          <w:szCs w:val="13"/>
        </w:rPr>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B350C" w14:paraId="35701FCB"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5EA68604" w14:textId="77777777" w:rsidR="004B350C" w:rsidRDefault="004B350C" w:rsidP="00071EC5">
            <w:pPr>
              <w:pStyle w:val="ChartHeading"/>
              <w:rPr>
                <w:sz w:val="13"/>
                <w:szCs w:val="13"/>
              </w:rPr>
            </w:pPr>
            <w:r w:rsidRPr="00577745">
              <w:lastRenderedPageBreak/>
              <w:t>Materials List</w:t>
            </w:r>
          </w:p>
        </w:tc>
      </w:tr>
      <w:tr w:rsidR="004B350C" w14:paraId="21AF8B19"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29808E82" w14:textId="77777777" w:rsidR="004B350C" w:rsidRPr="004B350C" w:rsidRDefault="004B350C" w:rsidP="00071EC5">
            <w:pPr>
              <w:pStyle w:val="Bullet"/>
              <w:rPr>
                <w:lang w:val="en-US"/>
              </w:rPr>
            </w:pPr>
            <w:r w:rsidRPr="004B350C">
              <w:rPr>
                <w:lang w:val="en-US"/>
              </w:rPr>
              <w:t xml:space="preserve">HST Worksheet (Appendix A) </w:t>
            </w:r>
          </w:p>
          <w:p w14:paraId="43E7C9F3" w14:textId="77777777" w:rsidR="004B350C" w:rsidRPr="004B350C" w:rsidRDefault="004B350C" w:rsidP="00071EC5">
            <w:pPr>
              <w:pStyle w:val="Bullet"/>
              <w:rPr>
                <w:lang w:val="en-US"/>
              </w:rPr>
            </w:pPr>
            <w:r w:rsidRPr="004B350C">
              <w:rPr>
                <w:lang w:val="en-US"/>
              </w:rPr>
              <w:t xml:space="preserve">Five Sample Sales Receipts (Appendices B, C and D) </w:t>
            </w:r>
          </w:p>
          <w:p w14:paraId="2E3B3603" w14:textId="77777777" w:rsidR="004B350C" w:rsidRPr="004B350C" w:rsidRDefault="004B350C" w:rsidP="00071EC5">
            <w:pPr>
              <w:pStyle w:val="Bullet"/>
              <w:rPr>
                <w:lang w:val="en-US"/>
              </w:rPr>
            </w:pPr>
            <w:r w:rsidRPr="004B350C">
              <w:rPr>
                <w:lang w:val="en-US"/>
              </w:rPr>
              <w:t xml:space="preserve">A Book of Sales Receipts from an Office Supplier OR Copies of Blank Receipts (Appendix E) </w:t>
            </w:r>
          </w:p>
          <w:p w14:paraId="3093D68D" w14:textId="77777777" w:rsidR="004B350C" w:rsidRPr="004B350C" w:rsidRDefault="004B350C" w:rsidP="00071EC5">
            <w:pPr>
              <w:pStyle w:val="Bullet"/>
              <w:rPr>
                <w:lang w:val="en-US"/>
              </w:rPr>
            </w:pPr>
            <w:r w:rsidRPr="004B350C">
              <w:rPr>
                <w:lang w:val="en-US"/>
              </w:rPr>
              <w:t xml:space="preserve">Sales Tags for HST Derby (Appendix F) </w:t>
            </w:r>
          </w:p>
          <w:p w14:paraId="329AA150" w14:textId="77777777" w:rsidR="004B350C" w:rsidRPr="004B350C" w:rsidRDefault="004B350C" w:rsidP="00071EC5">
            <w:pPr>
              <w:pStyle w:val="Bullet"/>
              <w:rPr>
                <w:lang w:val="en-US"/>
              </w:rPr>
            </w:pPr>
            <w:r w:rsidRPr="004B350C">
              <w:rPr>
                <w:lang w:val="en-US"/>
              </w:rPr>
              <w:t>Calculators – one per group</w:t>
            </w:r>
          </w:p>
          <w:p w14:paraId="712B357A" w14:textId="77777777" w:rsidR="004B350C" w:rsidRPr="00AE2DB7" w:rsidRDefault="004B350C" w:rsidP="00071EC5">
            <w:pPr>
              <w:pStyle w:val="Bullet"/>
            </w:pPr>
            <w:r w:rsidRPr="004B350C">
              <w:rPr>
                <w:lang w:val="en-US"/>
              </w:rPr>
              <w:t>Word Wall of Key Terms (HST, tax, remit, etc.)</w:t>
            </w:r>
          </w:p>
        </w:tc>
      </w:tr>
    </w:tbl>
    <w:p w14:paraId="7FD66325" w14:textId="77777777" w:rsidR="004B350C" w:rsidRDefault="004B350C" w:rsidP="004B350C">
      <w:pPr>
        <w:pStyle w:val="SpaceBetween"/>
      </w:pPr>
    </w:p>
    <w:tbl>
      <w:tblPr>
        <w:tblStyle w:val="TableGrid"/>
        <w:tblW w:w="10784" w:type="dxa"/>
        <w:tblLayout w:type="fixed"/>
        <w:tblLook w:val="04A0" w:firstRow="1" w:lastRow="0" w:firstColumn="1" w:lastColumn="0" w:noHBand="0" w:noVBand="1"/>
      </w:tblPr>
      <w:tblGrid>
        <w:gridCol w:w="1074"/>
        <w:gridCol w:w="6566"/>
        <w:gridCol w:w="3144"/>
      </w:tblGrid>
      <w:tr w:rsidR="004B350C" w:rsidRPr="00FC75BD" w14:paraId="74DD2102" w14:textId="77777777" w:rsidTr="004B350C">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4B350C">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77777777" w:rsidR="004B350C" w:rsidRPr="00FC75BD" w:rsidRDefault="004B350C" w:rsidP="00071EC5">
            <w:pPr>
              <w:pStyle w:val="SectionHeading"/>
            </w:pPr>
            <w:r w:rsidRPr="00567ED8">
              <w:t>MINDS ON</w:t>
            </w:r>
          </w:p>
        </w:tc>
      </w:tr>
      <w:tr w:rsidR="004B350C" w:rsidRPr="004365A8" w14:paraId="284AB701" w14:textId="77777777" w:rsidTr="004B350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25F024CA" w:rsidR="004B350C" w:rsidRPr="00E80C32" w:rsidRDefault="004B350C" w:rsidP="00071EC5">
            <w:pPr>
              <w:pStyle w:val="CopyCentred"/>
            </w:pPr>
            <w:r w:rsidRPr="004B350C">
              <w:rPr>
                <w:lang w:val="en-US"/>
              </w:rPr>
              <w:t>5–10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80009E0" w14:textId="67198699" w:rsidR="004B350C" w:rsidRPr="004B350C" w:rsidRDefault="004B350C" w:rsidP="004B350C">
            <w:pPr>
              <w:pStyle w:val="ClassHeading"/>
            </w:pPr>
            <w:r>
              <w:t>WHOLE CLASS</w:t>
            </w:r>
          </w:p>
          <w:p w14:paraId="614424E5" w14:textId="54AE9E46" w:rsidR="004B350C" w:rsidRPr="004B350C" w:rsidRDefault="004B350C" w:rsidP="004B350C">
            <w:pPr>
              <w:pStyle w:val="Copy"/>
              <w:rPr>
                <w:lang w:val="en-US"/>
              </w:rPr>
            </w:pPr>
            <w:r w:rsidRPr="004B350C">
              <w:rPr>
                <w:lang w:val="en-US"/>
              </w:rPr>
              <w:t xml:space="preserve">Show students an everyday item (e.g., a stapler, an article of clothing, etc.), and state the price of it. Ask if the price tag reveals the actual amount a person would pay when at the cash register in a store. (It is likely that students will respond that sales tax is applied and the final cost to the consumer will be higher.) Ask how much sales tax currently is in Ontario (13%). </w:t>
            </w:r>
          </w:p>
          <w:p w14:paraId="09F96A48" w14:textId="49FACCEE" w:rsidR="004B350C" w:rsidRPr="004B350C" w:rsidRDefault="004B350C" w:rsidP="004B350C">
            <w:pPr>
              <w:pStyle w:val="Copy"/>
              <w:rPr>
                <w:lang w:val="en-US"/>
              </w:rPr>
            </w:pPr>
            <w:r w:rsidRPr="004B350C">
              <w:rPr>
                <w:lang w:val="en-US"/>
              </w:rPr>
              <w:t xml:space="preserve">Generate a whole class discussion by asking the following: </w:t>
            </w:r>
          </w:p>
          <w:p w14:paraId="406F0254" w14:textId="77777777" w:rsidR="004B350C" w:rsidRPr="004B350C" w:rsidRDefault="004B350C" w:rsidP="004B350C">
            <w:pPr>
              <w:pStyle w:val="NumberedList"/>
            </w:pPr>
            <w:r w:rsidRPr="004B350C">
              <w:t>What is the purpose of a sales tax? (Pay for public services.)</w:t>
            </w:r>
          </w:p>
          <w:p w14:paraId="7DB936DD" w14:textId="77777777" w:rsidR="004B350C" w:rsidRPr="004B350C" w:rsidRDefault="004B350C" w:rsidP="004B350C">
            <w:pPr>
              <w:pStyle w:val="NumberedList"/>
            </w:pPr>
            <w:r w:rsidRPr="004B350C">
              <w:t>Why do retailers collect this money from their customers? (The government requires them to do so.)</w:t>
            </w:r>
          </w:p>
          <w:p w14:paraId="457AC122" w14:textId="77777777" w:rsidR="004B350C" w:rsidRPr="004B350C" w:rsidRDefault="004B350C" w:rsidP="004B350C">
            <w:pPr>
              <w:pStyle w:val="NumberedList"/>
            </w:pPr>
            <w:r w:rsidRPr="004B350C">
              <w:t>Why do you think sales tax is not included in the price tag price in Ontario? (Other countries do include it in the price. Sample responses: They want the item to appear cheaper. They do not want customers to think the extra cost is the retailer’s fault. Not all items have the extra cost included. Not all items are taxable.)</w:t>
            </w:r>
          </w:p>
          <w:p w14:paraId="47AE591C" w14:textId="43362BFF" w:rsidR="004B350C" w:rsidRPr="004B350C" w:rsidRDefault="004B350C" w:rsidP="004B350C">
            <w:pPr>
              <w:pStyle w:val="NumberedList"/>
            </w:pPr>
            <w:r w:rsidRPr="004B350C">
              <w:t>When you think to purchase an item, do you factor the sales tax into your total cost?</w:t>
            </w:r>
          </w:p>
          <w:p w14:paraId="31B54942" w14:textId="069D6882" w:rsidR="004B350C" w:rsidRPr="00567ED8" w:rsidRDefault="004B350C" w:rsidP="004B350C">
            <w:pPr>
              <w:pStyle w:val="Copy"/>
            </w:pPr>
            <w:r w:rsidRPr="004B350C">
              <w:rPr>
                <w:lang w:val="en-US"/>
              </w:rPr>
              <w:t>Often when we make a purchase, we do not factor in the final cost of the tax. This means we frequently spend significantly more than we were originally planning.</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3739143D" w:rsidR="004B350C" w:rsidRPr="004365A8" w:rsidRDefault="004B350C" w:rsidP="00071EC5">
            <w:pPr>
              <w:pStyle w:val="Copy"/>
            </w:pPr>
            <w:r w:rsidRPr="004B350C">
              <w:rPr>
                <w:lang w:val="en-US"/>
              </w:rPr>
              <w:t>Observations/Notes</w:t>
            </w:r>
          </w:p>
        </w:tc>
      </w:tr>
    </w:tbl>
    <w:p w14:paraId="01467F65" w14:textId="77777777" w:rsidR="00847E16" w:rsidRDefault="00847E16">
      <w:pPr>
        <w:rPr>
          <w:rFonts w:ascii="Verdana" w:hAnsi="Verdana" w:cs="Arial"/>
          <w:sz w:val="36"/>
          <w:szCs w:val="36"/>
        </w:rPr>
      </w:pPr>
      <w:r>
        <w:rPr>
          <w:rFonts w:ascii="Verdana" w:hAnsi="Verdana" w:cs="Arial"/>
          <w:sz w:val="36"/>
          <w:szCs w:val="36"/>
        </w:rPr>
        <w:br w:type="page"/>
      </w:r>
    </w:p>
    <w:tbl>
      <w:tblPr>
        <w:tblStyle w:val="TableGrid"/>
        <w:tblW w:w="10784" w:type="dxa"/>
        <w:tblLayout w:type="fixed"/>
        <w:tblLook w:val="04A0" w:firstRow="1" w:lastRow="0" w:firstColumn="1" w:lastColumn="0" w:noHBand="0" w:noVBand="1"/>
      </w:tblPr>
      <w:tblGrid>
        <w:gridCol w:w="1074"/>
        <w:gridCol w:w="6566"/>
        <w:gridCol w:w="3144"/>
      </w:tblGrid>
      <w:tr w:rsidR="004B350C" w:rsidRPr="00FC75BD" w14:paraId="6D1D58C8" w14:textId="77777777" w:rsidTr="00071EC5">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F134928"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21EA920C" w14:textId="77777777" w:rsidR="004B350C" w:rsidRPr="00FC75BD" w:rsidRDefault="004B350C"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EF19C6B"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60A8857"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538B93EB" w14:textId="77777777" w:rsidTr="004B350C">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19E3CF12" w14:textId="2D318C81" w:rsidR="004B350C" w:rsidRPr="00FC75BD" w:rsidRDefault="004B350C" w:rsidP="004B350C">
            <w:pPr>
              <w:pStyle w:val="SectionHeading"/>
            </w:pPr>
            <w:r>
              <w:t>ACTION</w:t>
            </w:r>
          </w:p>
        </w:tc>
      </w:tr>
      <w:tr w:rsidR="004B350C" w:rsidRPr="004365A8" w14:paraId="02780362" w14:textId="77777777" w:rsidTr="004B350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2CB688EC" w14:textId="14B4B34F" w:rsidR="004B350C" w:rsidRPr="00E80C32" w:rsidRDefault="004B350C" w:rsidP="00071EC5">
            <w:pPr>
              <w:pStyle w:val="CopyCentred"/>
            </w:pPr>
            <w:r w:rsidRPr="004B350C">
              <w:rPr>
                <w:lang w:val="en-US"/>
              </w:rPr>
              <w:t>50–60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1AF8472" w14:textId="77777777" w:rsidR="004B350C" w:rsidRPr="004B350C" w:rsidRDefault="004B350C" w:rsidP="00071EC5">
            <w:pPr>
              <w:pStyle w:val="ClassHeading"/>
            </w:pPr>
            <w:r>
              <w:t>WHOLE CLASS</w:t>
            </w:r>
          </w:p>
          <w:p w14:paraId="50A51376" w14:textId="77777777" w:rsidR="004B350C" w:rsidRPr="004B350C" w:rsidRDefault="004B350C" w:rsidP="009007EB">
            <w:pPr>
              <w:pStyle w:val="Subhead"/>
            </w:pPr>
            <w:r w:rsidRPr="004B350C">
              <w:t xml:space="preserve">Instructions </w:t>
            </w:r>
          </w:p>
          <w:p w14:paraId="59E19222" w14:textId="1FDDB4F1" w:rsidR="004B350C" w:rsidRPr="004B350C" w:rsidRDefault="004B350C" w:rsidP="004B350C">
            <w:pPr>
              <w:pStyle w:val="Copy"/>
            </w:pPr>
            <w:r w:rsidRPr="004B350C">
              <w:t xml:space="preserve">Explain to students that today’s lesson is called HST Derby. Introduce the concept of a derby explaining that a derby is a race. The goal of the activity is to work in teams in a relay race format in order to calculate the cost of HST on various items. </w:t>
            </w:r>
          </w:p>
          <w:p w14:paraId="25929CA5" w14:textId="3E1E8D2B" w:rsidR="004B350C" w:rsidRPr="004B350C" w:rsidRDefault="004B350C" w:rsidP="004B350C">
            <w:pPr>
              <w:pStyle w:val="Copy"/>
            </w:pPr>
            <w:r w:rsidRPr="004B350C">
              <w:t>Before starting the derby, students will explore points of information about Ontario’s Harmonized Sales Tax (HST).</w:t>
            </w:r>
          </w:p>
          <w:p w14:paraId="0490275C" w14:textId="77777777" w:rsidR="004B350C" w:rsidRPr="004B350C" w:rsidRDefault="004B350C" w:rsidP="004B350C">
            <w:pPr>
              <w:pStyle w:val="Copy"/>
            </w:pPr>
            <w:r w:rsidRPr="004B350C">
              <w:t xml:space="preserve">Create a word wall of terms on the board prior to the instruction. Using visual images or a dramatic simulation, ensure that students understand the following concepts: </w:t>
            </w:r>
          </w:p>
          <w:p w14:paraId="2942977D" w14:textId="77777777" w:rsidR="004B350C" w:rsidRPr="004B350C" w:rsidRDefault="004B350C" w:rsidP="004B350C">
            <w:pPr>
              <w:pStyle w:val="Bullet"/>
            </w:pPr>
            <w:r w:rsidRPr="004B350C">
              <w:t xml:space="preserve">HST (or Harmonized Sales Tax) is an extra charge that must be added to the price of goods or services sold. </w:t>
            </w:r>
          </w:p>
          <w:p w14:paraId="7ABA708C" w14:textId="77777777" w:rsidR="004B350C" w:rsidRPr="004B350C" w:rsidRDefault="004B350C" w:rsidP="004B350C">
            <w:pPr>
              <w:pStyle w:val="Bullet"/>
            </w:pPr>
            <w:r w:rsidRPr="004B350C">
              <w:t xml:space="preserve">The seller must remit (send in) all the HST that they have collected on behalf of the government. The government uses the money that it collects to provide services to the community. </w:t>
            </w:r>
          </w:p>
          <w:p w14:paraId="5D7C9867" w14:textId="77777777" w:rsidR="004B350C" w:rsidRPr="004B350C" w:rsidRDefault="004B350C" w:rsidP="004B350C">
            <w:pPr>
              <w:pStyle w:val="Bullet"/>
            </w:pPr>
            <w:r w:rsidRPr="004B350C">
              <w:t xml:space="preserve">The amount of HST that is added to the price of an item is calculated as a percentage of the item’s price. Remember, some “items” can also be services, such as getting a haircut. </w:t>
            </w:r>
          </w:p>
          <w:p w14:paraId="168CF2AC" w14:textId="0FEF96D7" w:rsidR="004B350C" w:rsidRPr="00567ED8" w:rsidRDefault="004B350C" w:rsidP="004B350C">
            <w:pPr>
              <w:pStyle w:val="Copy"/>
            </w:pPr>
            <w:r w:rsidRPr="004B350C">
              <w:rPr>
                <w:lang w:val="en-US"/>
              </w:rPr>
              <w:t>The percentage that is added to the price (rate) varies from province to province. In Ontario, the rate is 13% – a combined rate of the Ontario (provincial) sales tax and federal sales tax.</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3846780B" w14:textId="0BF6320D" w:rsidR="004B350C" w:rsidRPr="004365A8" w:rsidRDefault="004B350C" w:rsidP="00071EC5">
            <w:pPr>
              <w:pStyle w:val="Copy"/>
            </w:pPr>
          </w:p>
        </w:tc>
      </w:tr>
      <w:tr w:rsidR="004B350C" w:rsidRPr="004365A8" w14:paraId="6D64B358" w14:textId="77777777" w:rsidTr="004B350C">
        <w:trPr>
          <w:trHeight w:val="20"/>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724E5546" w14:textId="77777777" w:rsidR="004B350C" w:rsidRPr="004B350C" w:rsidRDefault="004B350C" w:rsidP="00071EC5">
            <w:pPr>
              <w:pStyle w:val="CopyCentred"/>
              <w:rPr>
                <w:lang w:val="en-US"/>
              </w:rPr>
            </w:pPr>
          </w:p>
        </w:tc>
        <w:tc>
          <w:tcPr>
            <w:tcW w:w="6566"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1FC9301C" w14:textId="043DADEA" w:rsidR="004B350C" w:rsidRPr="00A8360D" w:rsidRDefault="004B350C" w:rsidP="004B350C">
            <w:pPr>
              <w:pStyle w:val="Copy"/>
            </w:pPr>
            <w:r w:rsidRPr="00A8360D">
              <w:t>Is HST added to everything? NO! Some items and services are considered tax exempt (no tax is charged), such as: basic groceries, prepared food and beverages sold for $4 or less, prescription drugs, most health and education services, childcare, most agricultural products, farm livestock</w:t>
            </w:r>
            <w:r>
              <w:t>,</w:t>
            </w:r>
            <w:r w:rsidRPr="00A8360D">
              <w:t xml:space="preserve"> and many medical devices. </w:t>
            </w:r>
          </w:p>
          <w:p w14:paraId="422A61C7" w14:textId="04476E87" w:rsidR="004B350C" w:rsidRDefault="004B350C" w:rsidP="004B350C">
            <w:pPr>
              <w:pStyle w:val="Copy"/>
            </w:pPr>
            <w:r w:rsidRPr="00A8360D">
              <w:t>Option: show images of these items as they are explained by pasting representative images of each on the board.</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6EF5F92A" w14:textId="77777777" w:rsidR="004B350C" w:rsidRPr="004365A8" w:rsidRDefault="004B350C" w:rsidP="00071EC5">
            <w:pPr>
              <w:pStyle w:val="Copy"/>
            </w:pPr>
          </w:p>
        </w:tc>
      </w:tr>
    </w:tbl>
    <w:p w14:paraId="6A383B8E" w14:textId="43F92B56" w:rsidR="004B350C" w:rsidRDefault="004B350C" w:rsidP="004B350C">
      <w:pPr>
        <w:pStyle w:val="Copy"/>
      </w:pPr>
    </w:p>
    <w:p w14:paraId="49004A19" w14:textId="77777777" w:rsidR="004B350C" w:rsidRDefault="004B350C">
      <w:pPr>
        <w:rPr>
          <w:rFonts w:ascii="Verdana" w:hAnsi="Verdana" w:cs="Arial"/>
          <w:sz w:val="20"/>
          <w:szCs w:val="20"/>
          <w:lang w:val="en-CA"/>
        </w:rPr>
      </w:pPr>
      <w:r>
        <w:br w:type="page"/>
      </w:r>
    </w:p>
    <w:tbl>
      <w:tblPr>
        <w:tblStyle w:val="TableGrid"/>
        <w:tblW w:w="10784" w:type="dxa"/>
        <w:tblLayout w:type="fixed"/>
        <w:tblLook w:val="04A0" w:firstRow="1" w:lastRow="0" w:firstColumn="1" w:lastColumn="0" w:noHBand="0" w:noVBand="1"/>
      </w:tblPr>
      <w:tblGrid>
        <w:gridCol w:w="1074"/>
        <w:gridCol w:w="6566"/>
        <w:gridCol w:w="3144"/>
      </w:tblGrid>
      <w:tr w:rsidR="004B350C" w:rsidRPr="00FC75BD" w14:paraId="22451A2B" w14:textId="77777777" w:rsidTr="00071EC5">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F865D20"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10AF8DA3" w14:textId="77777777" w:rsidR="004B350C" w:rsidRPr="00FC75BD" w:rsidRDefault="004B350C"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9D9672E"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5815B1" w14:textId="77777777" w:rsidR="004B350C" w:rsidRPr="00FC75BD" w:rsidRDefault="004B350C"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1D942DA0" w14:textId="77777777" w:rsidTr="00071EC5">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5009A88E" w14:textId="123E5DD6" w:rsidR="004B350C" w:rsidRPr="00FC75BD" w:rsidRDefault="004B350C" w:rsidP="00071EC5">
            <w:pPr>
              <w:pStyle w:val="SectionHeading"/>
            </w:pPr>
            <w:r>
              <w:t xml:space="preserve">ACTION </w:t>
            </w:r>
            <w:r>
              <w:rPr>
                <w:b w:val="0"/>
              </w:rPr>
              <w:t>(cont’d.)</w:t>
            </w:r>
          </w:p>
        </w:tc>
      </w:tr>
      <w:tr w:rsidR="004B350C" w:rsidRPr="004365A8" w14:paraId="0FC32A42" w14:textId="77777777" w:rsidTr="00071EC5">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8A70507" w14:textId="15176400" w:rsidR="004B350C" w:rsidRPr="00E80C32" w:rsidRDefault="004B350C" w:rsidP="00071EC5">
            <w:pPr>
              <w:pStyle w:val="CopyCentred"/>
            </w:pPr>
            <w:bookmarkStart w:id="0" w:name="_GoBack"/>
            <w:bookmarkEnd w:id="0"/>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7AC7097" w14:textId="3CDC67B6" w:rsidR="004B350C" w:rsidRPr="004B350C" w:rsidRDefault="004B350C" w:rsidP="004B350C">
            <w:pPr>
              <w:pStyle w:val="ClassHeading"/>
            </w:pPr>
            <w:r w:rsidRPr="004B350C">
              <w:t>PAIRS/GROUP</w:t>
            </w:r>
          </w:p>
          <w:p w14:paraId="3D683183" w14:textId="77777777" w:rsidR="004B350C" w:rsidRPr="004B350C" w:rsidRDefault="004B350C" w:rsidP="009007EB">
            <w:pPr>
              <w:pStyle w:val="Subhead"/>
            </w:pPr>
            <w:r w:rsidRPr="004B350C">
              <w:t xml:space="preserve">Guided Practice: Calculating HST </w:t>
            </w:r>
          </w:p>
          <w:p w14:paraId="7BF920AE" w14:textId="6E838D5A" w:rsidR="004B350C" w:rsidRPr="004B350C" w:rsidRDefault="004B350C" w:rsidP="004B350C">
            <w:pPr>
              <w:pStyle w:val="Copy"/>
              <w:rPr>
                <w:lang w:val="en-US"/>
              </w:rPr>
            </w:pPr>
            <w:r w:rsidRPr="004B350C">
              <w:rPr>
                <w:lang w:val="en-US"/>
              </w:rPr>
              <w:t xml:space="preserve">Return to the example given at the start of the “Minds on.” Ask if any students already know how to calculate the rate of HST on this product. </w:t>
            </w:r>
          </w:p>
          <w:p w14:paraId="1F67A388" w14:textId="77777777" w:rsidR="004B350C" w:rsidRPr="004B350C" w:rsidRDefault="004B350C" w:rsidP="004B350C">
            <w:pPr>
              <w:pStyle w:val="Copy"/>
              <w:rPr>
                <w:lang w:val="en-US"/>
              </w:rPr>
            </w:pPr>
            <w:r w:rsidRPr="004B350C">
              <w:rPr>
                <w:lang w:val="en-US"/>
              </w:rPr>
              <w:t>Invite a volunteer to practise and model their approach on the board. Explain and model two HST calculations. To calculate what is X% of Y (Example: What is 13% of $135?):</w:t>
            </w:r>
          </w:p>
          <w:p w14:paraId="65F956AB" w14:textId="77777777" w:rsidR="004B350C" w:rsidRPr="004B350C" w:rsidRDefault="004B350C" w:rsidP="004B350C">
            <w:pPr>
              <w:pStyle w:val="Bullet"/>
            </w:pPr>
            <w:r w:rsidRPr="004B350C">
              <w:t xml:space="preserve">Convert 13% to a decimal: 13/100 = 0.13 </w:t>
            </w:r>
          </w:p>
          <w:p w14:paraId="297EDC27" w14:textId="77777777" w:rsidR="004B350C" w:rsidRPr="004B350C" w:rsidRDefault="004B350C" w:rsidP="004B350C">
            <w:pPr>
              <w:pStyle w:val="Bullet"/>
            </w:pPr>
            <w:r w:rsidRPr="004B350C">
              <w:t xml:space="preserve">Multiply $135 x 0.13 = $31.05 HST • To calculate what percentage $A is of $B (Example: What per cent is $30 of $160?) </w:t>
            </w:r>
          </w:p>
          <w:p w14:paraId="02D08B94" w14:textId="77777777" w:rsidR="004B350C" w:rsidRPr="004B350C" w:rsidRDefault="004B350C" w:rsidP="004B350C">
            <w:pPr>
              <w:pStyle w:val="Bullet"/>
            </w:pPr>
            <w:r w:rsidRPr="004B350C">
              <w:t xml:space="preserve">Divide 30/160 = 0.1875 </w:t>
            </w:r>
          </w:p>
          <w:p w14:paraId="061C5559" w14:textId="3376F244" w:rsidR="004B350C" w:rsidRPr="004B350C" w:rsidRDefault="004B350C" w:rsidP="004B350C">
            <w:pPr>
              <w:pStyle w:val="Bullet"/>
            </w:pPr>
            <w:r w:rsidRPr="004B350C">
              <w:t xml:space="preserve">Multiply 0.1875 x 100 = 18.75% </w:t>
            </w:r>
          </w:p>
          <w:p w14:paraId="725B9FDA" w14:textId="7538E015" w:rsidR="004B350C" w:rsidRPr="004B350C" w:rsidRDefault="004B350C" w:rsidP="004B350C">
            <w:pPr>
              <w:pStyle w:val="Copy"/>
              <w:rPr>
                <w:lang w:val="en-US"/>
              </w:rPr>
            </w:pPr>
            <w:r w:rsidRPr="004B350C">
              <w:rPr>
                <w:lang w:val="en-US"/>
              </w:rPr>
              <w:t xml:space="preserve">Hand out the sample receipts to the class (Appendices B, C and D). Review Receipt #1 together and help the students determine what percentage HST was charged on the total. Reinforce the concept of HST-exempt items. </w:t>
            </w:r>
          </w:p>
          <w:p w14:paraId="45EFE6A0" w14:textId="4010664E" w:rsidR="004B350C" w:rsidRPr="00567ED8" w:rsidRDefault="004B350C" w:rsidP="004B350C">
            <w:pPr>
              <w:pStyle w:val="Copy"/>
            </w:pPr>
            <w:r w:rsidRPr="004B350C">
              <w:rPr>
                <w:lang w:val="en-US"/>
              </w:rPr>
              <w:t>Distribute the HST Handout (Appendix A). Working in pairs, have students complete the worksheet and submit individual responses for assessment. Before moving on to the derby, ensure that every student feels comfortable calculating HST.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F6F66B0" w14:textId="115C532E" w:rsidR="004B350C" w:rsidRPr="004365A8" w:rsidRDefault="004B350C" w:rsidP="00071EC5">
            <w:pPr>
              <w:pStyle w:val="Copy"/>
            </w:pPr>
            <w:r w:rsidRPr="004B350C">
              <w:rPr>
                <w:lang w:val="en-US"/>
              </w:rPr>
              <w:t xml:space="preserve">HST Worksheet </w:t>
            </w:r>
            <w:r>
              <w:rPr>
                <w:lang w:val="en-US"/>
              </w:rPr>
              <w:br/>
            </w:r>
            <w:r w:rsidRPr="004B350C">
              <w:rPr>
                <w:lang w:val="en-US"/>
              </w:rPr>
              <w:t>(Appendix A)</w:t>
            </w:r>
          </w:p>
        </w:tc>
      </w:tr>
      <w:tr w:rsidR="004B350C" w:rsidRPr="004365A8" w14:paraId="40BA9319" w14:textId="77777777" w:rsidTr="00071EC5">
        <w:trPr>
          <w:trHeight w:val="20"/>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4D38E1EB" w14:textId="77777777" w:rsidR="004B350C" w:rsidRPr="004B350C" w:rsidRDefault="004B350C" w:rsidP="00071EC5">
            <w:pPr>
              <w:pStyle w:val="CopyCentred"/>
              <w:rPr>
                <w:lang w:val="en-US"/>
              </w:rPr>
            </w:pPr>
          </w:p>
        </w:tc>
        <w:tc>
          <w:tcPr>
            <w:tcW w:w="6566" w:type="dxa"/>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7ACAC72B" w14:textId="39DC4E4C" w:rsidR="004B350C" w:rsidRPr="004B350C" w:rsidRDefault="004B350C" w:rsidP="004B350C">
            <w:pPr>
              <w:pStyle w:val="ClassHeading"/>
            </w:pPr>
            <w:r>
              <w:t>WHOLE CLASS</w:t>
            </w:r>
          </w:p>
          <w:p w14:paraId="5047BC73" w14:textId="77777777" w:rsidR="004B350C" w:rsidRPr="004B350C" w:rsidRDefault="004B350C" w:rsidP="009007EB">
            <w:pPr>
              <w:pStyle w:val="Subhead"/>
            </w:pPr>
            <w:r w:rsidRPr="004B350C">
              <w:t xml:space="preserve">Starting the Derby </w:t>
            </w:r>
          </w:p>
          <w:p w14:paraId="1EA2AA99" w14:textId="6B155D1E" w:rsidR="004B350C" w:rsidRDefault="004B350C" w:rsidP="004B350C">
            <w:pPr>
              <w:pStyle w:val="Copy"/>
            </w:pPr>
            <w:r w:rsidRPr="004B350C">
              <w:rPr>
                <w:lang w:val="en-US"/>
              </w:rPr>
              <w:t>Signal the start of the game by flicking the lights or ringing a bell. The student in position one walks to the starting point desk. They select a price tag from the starting point desk and walk past their group to the end point desk, sit at the desk and use the calculator to calculate the HST listed on their price tag. They fill out the amount on the receipt and bring it to the starting point desk. Student one tags the person closest to the front who is sitting in position two.</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617781C7" w14:textId="77777777" w:rsidR="004B350C" w:rsidRPr="004365A8" w:rsidRDefault="004B350C" w:rsidP="00071EC5">
            <w:pPr>
              <w:pStyle w:val="Copy"/>
            </w:pPr>
          </w:p>
        </w:tc>
      </w:tr>
    </w:tbl>
    <w:p w14:paraId="69CCC3F4" w14:textId="77777777" w:rsidR="004B350C" w:rsidRDefault="004B350C" w:rsidP="004B350C">
      <w:pPr>
        <w:pStyle w:val="Copy"/>
      </w:pPr>
    </w:p>
    <w:tbl>
      <w:tblPr>
        <w:tblStyle w:val="TableGrid"/>
        <w:tblW w:w="10801" w:type="dxa"/>
        <w:tblInd w:w="-17" w:type="dxa"/>
        <w:tblLayout w:type="fixed"/>
        <w:tblLook w:val="04A0" w:firstRow="1" w:lastRow="0" w:firstColumn="1" w:lastColumn="0" w:noHBand="0" w:noVBand="1"/>
      </w:tblPr>
      <w:tblGrid>
        <w:gridCol w:w="17"/>
        <w:gridCol w:w="1074"/>
        <w:gridCol w:w="6566"/>
        <w:gridCol w:w="3144"/>
      </w:tblGrid>
      <w:tr w:rsidR="00166711" w:rsidRPr="00FC75BD" w14:paraId="0FD906E6" w14:textId="77777777" w:rsidTr="003043E3">
        <w:trPr>
          <w:gridBefore w:val="1"/>
          <w:wBefore w:w="17" w:type="dxa"/>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147F1F96" w14:textId="77777777" w:rsidR="00166711" w:rsidRPr="00FC75BD" w:rsidRDefault="0016671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6BEB795C" w14:textId="77777777" w:rsidR="00166711" w:rsidRPr="00FC75BD" w:rsidRDefault="00166711"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39B9D48" w14:textId="77777777" w:rsidR="00166711" w:rsidRPr="00FC75BD" w:rsidRDefault="0016671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43EDAB7F" w14:textId="77777777" w:rsidR="00166711" w:rsidRPr="00FC75BD" w:rsidRDefault="0016671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66711" w14:paraId="19483032" w14:textId="77777777" w:rsidTr="00071EC5">
        <w:trPr>
          <w:trHeight w:val="432"/>
        </w:trPr>
        <w:tc>
          <w:tcPr>
            <w:tcW w:w="10801" w:type="dxa"/>
            <w:gridSpan w:val="4"/>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155FDA58" w14:textId="76F5A851" w:rsidR="00166711" w:rsidRPr="003043E3" w:rsidRDefault="00166711" w:rsidP="00071EC5">
            <w:pPr>
              <w:pStyle w:val="SectionHeading"/>
              <w:rPr>
                <w:b w:val="0"/>
              </w:rPr>
            </w:pPr>
            <w:r>
              <w:t>ACTION</w:t>
            </w:r>
            <w:r w:rsidR="003043E3">
              <w:t xml:space="preserve"> </w:t>
            </w:r>
            <w:r w:rsidR="003043E3">
              <w:rPr>
                <w:b w:val="0"/>
              </w:rPr>
              <w:t>(cont’d.)</w:t>
            </w:r>
          </w:p>
        </w:tc>
      </w:tr>
      <w:tr w:rsidR="00166711" w14:paraId="3D8900CB" w14:textId="77777777" w:rsidTr="00071EC5">
        <w:trPr>
          <w:trHeight w:val="20"/>
        </w:trPr>
        <w:tc>
          <w:tcPr>
            <w:tcW w:w="1091"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016DB9EC" w14:textId="77777777" w:rsidR="00166711" w:rsidRPr="00567ED8" w:rsidRDefault="00166711" w:rsidP="00071EC5">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DBA09DF" w14:textId="3A2A2BE9" w:rsidR="00A72354" w:rsidRPr="00A72354" w:rsidRDefault="00A72354" w:rsidP="00A72354">
            <w:pPr>
              <w:pStyle w:val="Copy"/>
              <w:rPr>
                <w:lang w:val="en-US"/>
              </w:rPr>
            </w:pPr>
            <w:r w:rsidRPr="00A72354">
              <w:rPr>
                <w:lang w:val="en-US"/>
              </w:rPr>
              <w:t xml:space="preserve">Everyone in the group moves forward in the row and student one goes and sits at the back of their team’s row. </w:t>
            </w:r>
          </w:p>
          <w:p w14:paraId="71DB2A12" w14:textId="7EE36880" w:rsidR="00A72354" w:rsidRPr="00A72354" w:rsidRDefault="00A72354" w:rsidP="00A72354">
            <w:pPr>
              <w:pStyle w:val="Copy"/>
              <w:rPr>
                <w:lang w:val="en-US"/>
              </w:rPr>
            </w:pPr>
            <w:r w:rsidRPr="00A72354">
              <w:rPr>
                <w:lang w:val="en-US"/>
              </w:rPr>
              <w:t xml:space="preserve">Student in position two picks up the price tag from the starting point desk and takes it to the end desk to do their price tag calculation and continue the relay by tagging student three when finished. </w:t>
            </w:r>
          </w:p>
          <w:p w14:paraId="1A5B10F7" w14:textId="7FE9D711" w:rsidR="00166711" w:rsidRPr="00567ED8" w:rsidRDefault="00A72354" w:rsidP="00A72354">
            <w:pPr>
              <w:pStyle w:val="Copy"/>
            </w:pPr>
            <w:r w:rsidRPr="00A72354">
              <w:rPr>
                <w:lang w:val="en-US"/>
              </w:rPr>
              <w:t>Whichever group completes all receipts in the shortest amount of time and with the most correct totals wins the HST Derby.</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32A6A15B" w14:textId="494729C1" w:rsidR="00166711" w:rsidRPr="00166711" w:rsidRDefault="00166711" w:rsidP="00071EC5">
            <w:pPr>
              <w:pStyle w:val="Copy"/>
            </w:pPr>
          </w:p>
        </w:tc>
      </w:tr>
      <w:tr w:rsidR="003043E3" w:rsidRPr="00FC75BD" w14:paraId="6178E9CD" w14:textId="77777777" w:rsidTr="00071EC5">
        <w:trPr>
          <w:trHeight w:val="432"/>
        </w:trPr>
        <w:tc>
          <w:tcPr>
            <w:tcW w:w="10801" w:type="dxa"/>
            <w:gridSpan w:val="4"/>
            <w:tcBorders>
              <w:top w:val="nil"/>
              <w:left w:val="single" w:sz="8" w:space="0" w:color="3F708E"/>
              <w:bottom w:val="nil"/>
              <w:right w:val="single" w:sz="8" w:space="0" w:color="3F708E"/>
            </w:tcBorders>
            <w:shd w:val="clear" w:color="auto" w:fill="3F708E"/>
            <w:vAlign w:val="center"/>
          </w:tcPr>
          <w:p w14:paraId="35C85530" w14:textId="77777777" w:rsidR="003043E3" w:rsidRPr="00FC75BD" w:rsidRDefault="003043E3" w:rsidP="00071EC5">
            <w:pPr>
              <w:pStyle w:val="SectionHeading"/>
            </w:pPr>
            <w:r w:rsidRPr="002407EE">
              <w:t>CONSOLIDATION/DEBRIEF</w:t>
            </w:r>
          </w:p>
        </w:tc>
      </w:tr>
      <w:tr w:rsidR="003043E3" w:rsidRPr="004365A8" w14:paraId="7F402DC4" w14:textId="77777777" w:rsidTr="00071EC5">
        <w:trPr>
          <w:trHeight w:val="20"/>
        </w:trPr>
        <w:tc>
          <w:tcPr>
            <w:tcW w:w="1091"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76AE55BB" w14:textId="3EC470F1" w:rsidR="003043E3" w:rsidRPr="00E80C32" w:rsidRDefault="00A72354" w:rsidP="00071EC5">
            <w:pPr>
              <w:pStyle w:val="CopyCentred"/>
            </w:pPr>
            <w:r w:rsidRPr="00A72354">
              <w:rPr>
                <w:lang w:val="en-US"/>
              </w:rPr>
              <w:t>5–10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ACB5D27" w14:textId="3B109CCF" w:rsidR="00A72354" w:rsidRPr="00A72354" w:rsidRDefault="00A72354" w:rsidP="00A72354">
            <w:pPr>
              <w:pStyle w:val="ClassHeading"/>
            </w:pPr>
            <w:r w:rsidRPr="00A72354">
              <w:t xml:space="preserve">WHOLE </w:t>
            </w:r>
            <w:r>
              <w:t>CLASS</w:t>
            </w:r>
          </w:p>
          <w:p w14:paraId="56C15E15" w14:textId="77777777" w:rsidR="00A72354" w:rsidRPr="00A72354" w:rsidRDefault="00A72354" w:rsidP="00A72354">
            <w:pPr>
              <w:pStyle w:val="Copy"/>
              <w:rPr>
                <w:lang w:val="en-US"/>
              </w:rPr>
            </w:pPr>
            <w:r w:rsidRPr="00A72354">
              <w:rPr>
                <w:lang w:val="en-US"/>
              </w:rPr>
              <w:t xml:space="preserve">To debrief the lesson and activity, prompt discussion using the following questions: </w:t>
            </w:r>
          </w:p>
          <w:p w14:paraId="55E0F1A6" w14:textId="11729DD1" w:rsidR="00A72354" w:rsidRPr="00A72354" w:rsidRDefault="00A72354" w:rsidP="00A72354">
            <w:pPr>
              <w:pStyle w:val="NumberedList"/>
              <w:numPr>
                <w:ilvl w:val="0"/>
                <w:numId w:val="5"/>
              </w:numPr>
              <w:ind w:left="259" w:hanging="259"/>
            </w:pPr>
            <w:r w:rsidRPr="00A72354">
              <w:t xml:space="preserve">Why are taxes like the HST added to the price of goods or services? </w:t>
            </w:r>
          </w:p>
          <w:p w14:paraId="5F82CCE6" w14:textId="751D1538" w:rsidR="00A72354" w:rsidRPr="00A72354" w:rsidRDefault="00A72354" w:rsidP="00A72354">
            <w:pPr>
              <w:pStyle w:val="NumberedList"/>
            </w:pPr>
            <w:r w:rsidRPr="00A72354">
              <w:t xml:space="preserve">Should all people have to pay HST? Why or why not? </w:t>
            </w:r>
          </w:p>
          <w:p w14:paraId="4369EFD2" w14:textId="77C3EB51" w:rsidR="00A72354" w:rsidRPr="00A72354" w:rsidRDefault="00A72354" w:rsidP="00A72354">
            <w:pPr>
              <w:pStyle w:val="NumberedList"/>
            </w:pPr>
            <w:r w:rsidRPr="00A72354">
              <w:t xml:space="preserve">Some items are tax exempt, as you learned. Based on the types of items in this category, speculate on the reason for their exemption. </w:t>
            </w:r>
          </w:p>
          <w:p w14:paraId="032252B9" w14:textId="32278ADF" w:rsidR="00A72354" w:rsidRPr="00A72354" w:rsidRDefault="00A72354" w:rsidP="00A72354">
            <w:pPr>
              <w:pStyle w:val="NumberedList"/>
            </w:pPr>
            <w:r w:rsidRPr="00A72354">
              <w:t xml:space="preserve">What other, if any, types of items should be exempt? Why? </w:t>
            </w:r>
          </w:p>
          <w:p w14:paraId="31E636D3" w14:textId="32075E03" w:rsidR="003043E3" w:rsidRPr="00A72354" w:rsidRDefault="00A72354" w:rsidP="00A72354">
            <w:pPr>
              <w:pStyle w:val="NumberedList"/>
            </w:pPr>
            <w:r w:rsidRPr="00A72354">
              <w:t>Speculate as to what happens to HST when it is remitted to the government. How can you find out what happens to it?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7D20614" w14:textId="77777777" w:rsidR="003043E3" w:rsidRPr="004365A8" w:rsidRDefault="003043E3" w:rsidP="00071EC5">
            <w:pPr>
              <w:pStyle w:val="Copy"/>
            </w:pPr>
          </w:p>
        </w:tc>
      </w:tr>
    </w:tbl>
    <w:p w14:paraId="4EB13068" w14:textId="77777777" w:rsidR="00166711" w:rsidRDefault="00166711" w:rsidP="006D09DC">
      <w:pPr>
        <w:rPr>
          <w:rFonts w:ascii="Verdana" w:hAnsi="Verdana" w:cs="Arial"/>
          <w:sz w:val="36"/>
          <w:szCs w:val="36"/>
        </w:rPr>
      </w:pPr>
    </w:p>
    <w:p w14:paraId="7E9AD234" w14:textId="77777777" w:rsidR="00166711" w:rsidRDefault="00166711" w:rsidP="006D09DC">
      <w:pPr>
        <w:rPr>
          <w:rFonts w:ascii="Verdana" w:hAnsi="Verdana" w:cs="Arial"/>
          <w:sz w:val="36"/>
          <w:szCs w:val="36"/>
        </w:rPr>
        <w:sectPr w:rsidR="00166711"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7B0F2E5C" w:rsidR="00912080" w:rsidRPr="00847E16" w:rsidRDefault="00A72354" w:rsidP="00847E16">
            <w:pPr>
              <w:pStyle w:val="AppendixName"/>
            </w:pPr>
            <w:r w:rsidRPr="00A72354">
              <w:rPr>
                <w:lang w:val="en-US"/>
              </w:rPr>
              <w:t>HST Worksheet</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F02097A" w14:textId="77777777" w:rsidR="00FA437F" w:rsidRPr="00FA437F" w:rsidRDefault="00FA437F" w:rsidP="009007EB">
            <w:pPr>
              <w:pStyle w:val="Subhead"/>
            </w:pPr>
            <w:r w:rsidRPr="00FA437F">
              <w:t xml:space="preserve">Instructions </w:t>
            </w:r>
          </w:p>
          <w:p w14:paraId="2C32564D" w14:textId="77777777" w:rsidR="00FA437F" w:rsidRPr="00FA437F" w:rsidRDefault="00FA437F" w:rsidP="00FA437F">
            <w:pPr>
              <w:pStyle w:val="NumberedList"/>
              <w:numPr>
                <w:ilvl w:val="0"/>
                <w:numId w:val="9"/>
              </w:numPr>
              <w:ind w:left="259" w:hanging="259"/>
            </w:pPr>
            <w:r w:rsidRPr="00FA437F">
              <w:t xml:space="preserve">Using the sales receipts provided, record the following on the chart below: </w:t>
            </w:r>
          </w:p>
          <w:p w14:paraId="22259EAB" w14:textId="77777777" w:rsidR="00FA437F" w:rsidRPr="00FA437F" w:rsidRDefault="00FA437F" w:rsidP="00FA437F">
            <w:pPr>
              <w:pStyle w:val="Bullet"/>
              <w:ind w:left="403"/>
            </w:pPr>
            <w:r w:rsidRPr="00FA437F">
              <w:t>the total from each receipt (how much customer had to pay)</w:t>
            </w:r>
          </w:p>
          <w:p w14:paraId="1844BFAB" w14:textId="77777777" w:rsidR="00FA437F" w:rsidRPr="00FA437F" w:rsidRDefault="00FA437F" w:rsidP="00FA437F">
            <w:pPr>
              <w:pStyle w:val="Bullet"/>
              <w:ind w:left="403"/>
            </w:pPr>
            <w:r w:rsidRPr="00FA437F">
              <w:t>the sub-total of each receipt (the total price of all items before the HST was added)</w:t>
            </w:r>
          </w:p>
          <w:p w14:paraId="2079C9C8" w14:textId="77777777" w:rsidR="00FA437F" w:rsidRPr="00FA437F" w:rsidRDefault="00FA437F" w:rsidP="00FA437F">
            <w:pPr>
              <w:pStyle w:val="Bullet"/>
              <w:ind w:left="403"/>
            </w:pPr>
            <w:r w:rsidRPr="00FA437F">
              <w:t xml:space="preserve">the amount of HST charged on each receipt </w:t>
            </w:r>
          </w:p>
          <w:p w14:paraId="7B3EBC25" w14:textId="77777777" w:rsidR="00FA437F" w:rsidRPr="00FA437F" w:rsidRDefault="00FA437F" w:rsidP="009007EB">
            <w:pPr>
              <w:pStyle w:val="SpaceBetween"/>
            </w:pPr>
          </w:p>
          <w:p w14:paraId="30C4C404" w14:textId="77777777" w:rsidR="00FA437F" w:rsidRPr="00FA437F" w:rsidRDefault="00FA437F" w:rsidP="00FA437F">
            <w:pPr>
              <w:pStyle w:val="NumberedList"/>
            </w:pPr>
            <w:r w:rsidRPr="00FA437F">
              <w:t xml:space="preserve">Calculate and record on the chart: </w:t>
            </w:r>
          </w:p>
          <w:p w14:paraId="07A08893" w14:textId="77777777" w:rsidR="00FA437F" w:rsidRPr="00FA437F" w:rsidRDefault="00FA437F" w:rsidP="00FA437F">
            <w:pPr>
              <w:pStyle w:val="Bullet"/>
              <w:ind w:left="403"/>
            </w:pPr>
            <w:r w:rsidRPr="00FA437F">
              <w:t xml:space="preserve">At what per cent was the HST calculated and charged on the subtotal of each receipt? </w:t>
            </w:r>
          </w:p>
          <w:p w14:paraId="34A42EF1" w14:textId="77777777" w:rsidR="00FA437F" w:rsidRPr="00FA437F" w:rsidRDefault="00FA437F" w:rsidP="00FA437F">
            <w:pPr>
              <w:pStyle w:val="Bullet"/>
              <w:ind w:left="403"/>
            </w:pPr>
            <w:r w:rsidRPr="00FA437F">
              <w:t>be sure to show your calculations in the last column of the table</w:t>
            </w:r>
          </w:p>
          <w:p w14:paraId="19A9AE97" w14:textId="77777777" w:rsidR="00FA437F" w:rsidRPr="00FA437F" w:rsidRDefault="00FA437F" w:rsidP="00FA437F">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349"/>
              <w:gridCol w:w="2323"/>
              <w:gridCol w:w="2700"/>
              <w:gridCol w:w="2870"/>
            </w:tblGrid>
            <w:tr w:rsidR="00BE4401" w:rsidRPr="00FA437F" w14:paraId="0086397D" w14:textId="77777777" w:rsidTr="00BE4401">
              <w:trPr>
                <w:trHeight w:val="1008"/>
              </w:trPr>
              <w:tc>
                <w:tcPr>
                  <w:tcW w:w="2349" w:type="dxa"/>
                  <w:shd w:val="clear" w:color="auto" w:fill="3F708E"/>
                  <w:vAlign w:val="center"/>
                </w:tcPr>
                <w:p w14:paraId="1D9BA4EF" w14:textId="77777777" w:rsidR="00FA437F" w:rsidRPr="00FA437F" w:rsidRDefault="00FA437F" w:rsidP="00FA437F">
                  <w:pPr>
                    <w:pStyle w:val="BlueChartHeadingLeft"/>
                  </w:pPr>
                  <w:r w:rsidRPr="00FA437F">
                    <w:t>Receipt total</w:t>
                  </w:r>
                </w:p>
              </w:tc>
              <w:tc>
                <w:tcPr>
                  <w:tcW w:w="2323" w:type="dxa"/>
                  <w:shd w:val="clear" w:color="auto" w:fill="3F708E"/>
                  <w:vAlign w:val="center"/>
                </w:tcPr>
                <w:p w14:paraId="771322A3" w14:textId="77777777" w:rsidR="00FA437F" w:rsidRPr="00FA437F" w:rsidRDefault="00FA437F" w:rsidP="00FA437F">
                  <w:pPr>
                    <w:pStyle w:val="BlueChartHeadingLeft"/>
                  </w:pPr>
                  <w:r w:rsidRPr="00FA437F">
                    <w:t>Subtotal PRIOR to addition of HST</w:t>
                  </w:r>
                </w:p>
              </w:tc>
              <w:tc>
                <w:tcPr>
                  <w:tcW w:w="2700" w:type="dxa"/>
                  <w:shd w:val="clear" w:color="auto" w:fill="3F708E"/>
                  <w:vAlign w:val="center"/>
                </w:tcPr>
                <w:p w14:paraId="3424C1CC" w14:textId="77777777" w:rsidR="00FA437F" w:rsidRPr="00FA437F" w:rsidRDefault="00FA437F" w:rsidP="00FA437F">
                  <w:pPr>
                    <w:pStyle w:val="BlueChartHeadingLeft"/>
                  </w:pPr>
                  <w:r w:rsidRPr="00FA437F">
                    <w:t>HST amount charged</w:t>
                  </w:r>
                </w:p>
              </w:tc>
              <w:tc>
                <w:tcPr>
                  <w:tcW w:w="2870" w:type="dxa"/>
                  <w:shd w:val="clear" w:color="auto" w:fill="3F708E"/>
                  <w:vAlign w:val="center"/>
                </w:tcPr>
                <w:p w14:paraId="012B8F3F" w14:textId="77777777" w:rsidR="00FA437F" w:rsidRPr="00FA437F" w:rsidRDefault="00FA437F" w:rsidP="00FA437F">
                  <w:pPr>
                    <w:pStyle w:val="BlueChartHeadingLeft"/>
                  </w:pPr>
                  <w:r w:rsidRPr="00FA437F">
                    <w:t>YOU CALCULATE:</w:t>
                  </w:r>
                </w:p>
                <w:p w14:paraId="7F231915" w14:textId="77777777" w:rsidR="00FA437F" w:rsidRPr="00FA437F" w:rsidRDefault="00FA437F" w:rsidP="00FA437F">
                  <w:pPr>
                    <w:pStyle w:val="BlueChartHeadingLeft"/>
                    <w:rPr>
                      <w:b w:val="0"/>
                    </w:rPr>
                  </w:pPr>
                  <w:r w:rsidRPr="00FA437F">
                    <w:rPr>
                      <w:b w:val="0"/>
                    </w:rPr>
                    <w:t>At what % of the subtotal was the HST charged?</w:t>
                  </w:r>
                </w:p>
              </w:tc>
            </w:tr>
            <w:tr w:rsidR="00BE4401" w:rsidRPr="00FA437F" w14:paraId="52E1D358" w14:textId="77777777" w:rsidTr="00BE4401">
              <w:tc>
                <w:tcPr>
                  <w:tcW w:w="2349" w:type="dxa"/>
                </w:tcPr>
                <w:p w14:paraId="38581CFE" w14:textId="77777777" w:rsidR="00FA437F" w:rsidRPr="00FA437F" w:rsidRDefault="00FA437F" w:rsidP="00FA437F">
                  <w:pPr>
                    <w:pStyle w:val="Copy"/>
                    <w:rPr>
                      <w:lang w:val="en-US"/>
                    </w:rPr>
                  </w:pPr>
                </w:p>
              </w:tc>
              <w:tc>
                <w:tcPr>
                  <w:tcW w:w="2323" w:type="dxa"/>
                </w:tcPr>
                <w:p w14:paraId="275D190A" w14:textId="77777777" w:rsidR="00FA437F" w:rsidRPr="00FA437F" w:rsidRDefault="00FA437F" w:rsidP="00FA437F">
                  <w:pPr>
                    <w:pStyle w:val="Copy"/>
                    <w:rPr>
                      <w:lang w:val="en-US"/>
                    </w:rPr>
                  </w:pPr>
                </w:p>
              </w:tc>
              <w:tc>
                <w:tcPr>
                  <w:tcW w:w="2700" w:type="dxa"/>
                </w:tcPr>
                <w:p w14:paraId="39964EA1" w14:textId="77777777" w:rsidR="00FA437F" w:rsidRPr="00FA437F" w:rsidRDefault="00FA437F" w:rsidP="00FA437F">
                  <w:pPr>
                    <w:pStyle w:val="Copy"/>
                    <w:rPr>
                      <w:lang w:val="en-US"/>
                    </w:rPr>
                  </w:pPr>
                </w:p>
              </w:tc>
              <w:tc>
                <w:tcPr>
                  <w:tcW w:w="2870" w:type="dxa"/>
                </w:tcPr>
                <w:p w14:paraId="56534097" w14:textId="77777777" w:rsidR="00FA437F" w:rsidRPr="00FA437F" w:rsidRDefault="00FA437F" w:rsidP="00FA437F">
                  <w:pPr>
                    <w:pStyle w:val="Copy"/>
                    <w:rPr>
                      <w:lang w:val="en-US"/>
                    </w:rPr>
                  </w:pPr>
                </w:p>
              </w:tc>
            </w:tr>
            <w:tr w:rsidR="00BE4401" w:rsidRPr="00FA437F" w14:paraId="7FD88002" w14:textId="77777777" w:rsidTr="00BE4401">
              <w:tc>
                <w:tcPr>
                  <w:tcW w:w="2349" w:type="dxa"/>
                </w:tcPr>
                <w:p w14:paraId="3C75C5CA" w14:textId="77777777" w:rsidR="00FA437F" w:rsidRPr="00FA437F" w:rsidRDefault="00FA437F" w:rsidP="00FA437F">
                  <w:pPr>
                    <w:pStyle w:val="Copy"/>
                    <w:rPr>
                      <w:lang w:val="en-US"/>
                    </w:rPr>
                  </w:pPr>
                </w:p>
              </w:tc>
              <w:tc>
                <w:tcPr>
                  <w:tcW w:w="2323" w:type="dxa"/>
                </w:tcPr>
                <w:p w14:paraId="0D31A2AA" w14:textId="77777777" w:rsidR="00FA437F" w:rsidRPr="00FA437F" w:rsidRDefault="00FA437F" w:rsidP="00FA437F">
                  <w:pPr>
                    <w:pStyle w:val="Copy"/>
                    <w:rPr>
                      <w:lang w:val="en-US"/>
                    </w:rPr>
                  </w:pPr>
                </w:p>
              </w:tc>
              <w:tc>
                <w:tcPr>
                  <w:tcW w:w="2700" w:type="dxa"/>
                </w:tcPr>
                <w:p w14:paraId="443A03C9" w14:textId="77777777" w:rsidR="00FA437F" w:rsidRPr="00FA437F" w:rsidRDefault="00FA437F" w:rsidP="00FA437F">
                  <w:pPr>
                    <w:pStyle w:val="Copy"/>
                    <w:rPr>
                      <w:lang w:val="en-US"/>
                    </w:rPr>
                  </w:pPr>
                </w:p>
              </w:tc>
              <w:tc>
                <w:tcPr>
                  <w:tcW w:w="2870" w:type="dxa"/>
                </w:tcPr>
                <w:p w14:paraId="00B0206C" w14:textId="77777777" w:rsidR="00FA437F" w:rsidRPr="00FA437F" w:rsidRDefault="00FA437F" w:rsidP="00FA437F">
                  <w:pPr>
                    <w:pStyle w:val="Copy"/>
                    <w:rPr>
                      <w:lang w:val="en-US"/>
                    </w:rPr>
                  </w:pPr>
                </w:p>
              </w:tc>
            </w:tr>
            <w:tr w:rsidR="00BE4401" w:rsidRPr="00FA437F" w14:paraId="14057618" w14:textId="77777777" w:rsidTr="00BE4401">
              <w:tc>
                <w:tcPr>
                  <w:tcW w:w="2349" w:type="dxa"/>
                </w:tcPr>
                <w:p w14:paraId="2FB3D672" w14:textId="77777777" w:rsidR="00FA437F" w:rsidRPr="00FA437F" w:rsidRDefault="00FA437F" w:rsidP="00FA437F">
                  <w:pPr>
                    <w:pStyle w:val="Copy"/>
                    <w:rPr>
                      <w:lang w:val="en-US"/>
                    </w:rPr>
                  </w:pPr>
                </w:p>
              </w:tc>
              <w:tc>
                <w:tcPr>
                  <w:tcW w:w="2323" w:type="dxa"/>
                </w:tcPr>
                <w:p w14:paraId="2136B340" w14:textId="77777777" w:rsidR="00FA437F" w:rsidRPr="00FA437F" w:rsidRDefault="00FA437F" w:rsidP="00FA437F">
                  <w:pPr>
                    <w:pStyle w:val="Copy"/>
                    <w:rPr>
                      <w:lang w:val="en-US"/>
                    </w:rPr>
                  </w:pPr>
                </w:p>
              </w:tc>
              <w:tc>
                <w:tcPr>
                  <w:tcW w:w="2700" w:type="dxa"/>
                </w:tcPr>
                <w:p w14:paraId="4A875DF0" w14:textId="77777777" w:rsidR="00FA437F" w:rsidRPr="00FA437F" w:rsidRDefault="00FA437F" w:rsidP="00FA437F">
                  <w:pPr>
                    <w:pStyle w:val="Copy"/>
                    <w:rPr>
                      <w:lang w:val="en-US"/>
                    </w:rPr>
                  </w:pPr>
                </w:p>
              </w:tc>
              <w:tc>
                <w:tcPr>
                  <w:tcW w:w="2870" w:type="dxa"/>
                </w:tcPr>
                <w:p w14:paraId="462BA929" w14:textId="77777777" w:rsidR="00FA437F" w:rsidRPr="00FA437F" w:rsidRDefault="00FA437F" w:rsidP="00FA437F">
                  <w:pPr>
                    <w:pStyle w:val="Copy"/>
                    <w:rPr>
                      <w:lang w:val="en-US"/>
                    </w:rPr>
                  </w:pPr>
                </w:p>
              </w:tc>
            </w:tr>
            <w:tr w:rsidR="00BE4401" w:rsidRPr="00FA437F" w14:paraId="2B3D6222" w14:textId="77777777" w:rsidTr="00BE4401">
              <w:tc>
                <w:tcPr>
                  <w:tcW w:w="2349" w:type="dxa"/>
                </w:tcPr>
                <w:p w14:paraId="30903549" w14:textId="77777777" w:rsidR="00FA437F" w:rsidRPr="00FA437F" w:rsidRDefault="00FA437F" w:rsidP="00FA437F">
                  <w:pPr>
                    <w:pStyle w:val="Copy"/>
                    <w:rPr>
                      <w:lang w:val="en-US"/>
                    </w:rPr>
                  </w:pPr>
                </w:p>
              </w:tc>
              <w:tc>
                <w:tcPr>
                  <w:tcW w:w="2323" w:type="dxa"/>
                </w:tcPr>
                <w:p w14:paraId="2758FEB3" w14:textId="77777777" w:rsidR="00FA437F" w:rsidRPr="00FA437F" w:rsidRDefault="00FA437F" w:rsidP="00FA437F">
                  <w:pPr>
                    <w:pStyle w:val="Copy"/>
                    <w:rPr>
                      <w:lang w:val="en-US"/>
                    </w:rPr>
                  </w:pPr>
                </w:p>
              </w:tc>
              <w:tc>
                <w:tcPr>
                  <w:tcW w:w="2700" w:type="dxa"/>
                </w:tcPr>
                <w:p w14:paraId="1C2FCFF4" w14:textId="77777777" w:rsidR="00FA437F" w:rsidRPr="00FA437F" w:rsidRDefault="00FA437F" w:rsidP="00FA437F">
                  <w:pPr>
                    <w:pStyle w:val="Copy"/>
                    <w:rPr>
                      <w:lang w:val="en-US"/>
                    </w:rPr>
                  </w:pPr>
                </w:p>
              </w:tc>
              <w:tc>
                <w:tcPr>
                  <w:tcW w:w="2870" w:type="dxa"/>
                </w:tcPr>
                <w:p w14:paraId="71497C95" w14:textId="77777777" w:rsidR="00FA437F" w:rsidRPr="00FA437F" w:rsidRDefault="00FA437F" w:rsidP="00FA437F">
                  <w:pPr>
                    <w:pStyle w:val="Copy"/>
                    <w:rPr>
                      <w:lang w:val="en-US"/>
                    </w:rPr>
                  </w:pPr>
                </w:p>
              </w:tc>
            </w:tr>
            <w:tr w:rsidR="00BE4401" w:rsidRPr="00FA437F" w14:paraId="33796079" w14:textId="77777777" w:rsidTr="00BE4401">
              <w:tc>
                <w:tcPr>
                  <w:tcW w:w="2349" w:type="dxa"/>
                </w:tcPr>
                <w:p w14:paraId="6CEA6B85" w14:textId="77777777" w:rsidR="00FA437F" w:rsidRPr="00FA437F" w:rsidRDefault="00FA437F" w:rsidP="00FA437F">
                  <w:pPr>
                    <w:pStyle w:val="Copy"/>
                    <w:rPr>
                      <w:lang w:val="en-US"/>
                    </w:rPr>
                  </w:pPr>
                </w:p>
              </w:tc>
              <w:tc>
                <w:tcPr>
                  <w:tcW w:w="2323" w:type="dxa"/>
                </w:tcPr>
                <w:p w14:paraId="782BBDDB" w14:textId="77777777" w:rsidR="00FA437F" w:rsidRPr="00FA437F" w:rsidRDefault="00FA437F" w:rsidP="00FA437F">
                  <w:pPr>
                    <w:pStyle w:val="Copy"/>
                    <w:rPr>
                      <w:lang w:val="en-US"/>
                    </w:rPr>
                  </w:pPr>
                </w:p>
              </w:tc>
              <w:tc>
                <w:tcPr>
                  <w:tcW w:w="2700" w:type="dxa"/>
                </w:tcPr>
                <w:p w14:paraId="411F742B" w14:textId="77777777" w:rsidR="00FA437F" w:rsidRPr="00FA437F" w:rsidRDefault="00FA437F" w:rsidP="00FA437F">
                  <w:pPr>
                    <w:pStyle w:val="Copy"/>
                    <w:rPr>
                      <w:lang w:val="en-US"/>
                    </w:rPr>
                  </w:pPr>
                </w:p>
              </w:tc>
              <w:tc>
                <w:tcPr>
                  <w:tcW w:w="2870" w:type="dxa"/>
                </w:tcPr>
                <w:p w14:paraId="6EB867F7" w14:textId="77777777" w:rsidR="00FA437F" w:rsidRPr="00FA437F" w:rsidRDefault="00FA437F" w:rsidP="00FA437F">
                  <w:pPr>
                    <w:pStyle w:val="Copy"/>
                    <w:rPr>
                      <w:lang w:val="en-US"/>
                    </w:rPr>
                  </w:pPr>
                </w:p>
              </w:tc>
            </w:tr>
          </w:tbl>
          <w:p w14:paraId="5276D19B" w14:textId="77777777" w:rsidR="00FA437F" w:rsidRPr="00FA437F" w:rsidRDefault="00FA437F" w:rsidP="00FA437F">
            <w:pPr>
              <w:pStyle w:val="Copy"/>
            </w:pPr>
          </w:p>
          <w:p w14:paraId="3354045F" w14:textId="77777777" w:rsidR="00FA437F" w:rsidRPr="00FA437F" w:rsidRDefault="00FA437F" w:rsidP="009007EB">
            <w:pPr>
              <w:pStyle w:val="Subhead"/>
            </w:pPr>
            <w:r w:rsidRPr="00FA437F">
              <w:t xml:space="preserve">Challenging your Thinking </w:t>
            </w:r>
          </w:p>
          <w:p w14:paraId="0827F4D5" w14:textId="77777777" w:rsidR="00FA437F" w:rsidRDefault="00FA437F" w:rsidP="00FA437F">
            <w:pPr>
              <w:pStyle w:val="NumberedList"/>
            </w:pPr>
            <w:r w:rsidRPr="00FA437F">
              <w:t xml:space="preserve">Why are some of the HST percentage calculations in the chart above not at Ontario’s provincial rate? </w:t>
            </w:r>
          </w:p>
          <w:p w14:paraId="51A4757C" w14:textId="77777777" w:rsidR="00FA437F" w:rsidRPr="00FA437F" w:rsidRDefault="00FA437F" w:rsidP="00FA437F">
            <w:pPr>
              <w:pStyle w:val="AppendixLine"/>
              <w:ind w:left="272" w:hanging="2"/>
            </w:pPr>
            <w:r w:rsidRPr="00FA437F">
              <w:t>______________________________________________________________________________</w:t>
            </w:r>
          </w:p>
          <w:p w14:paraId="2D3BECF7" w14:textId="77777777" w:rsidR="00FA437F" w:rsidRPr="00FA437F" w:rsidRDefault="00FA437F" w:rsidP="00FA437F">
            <w:pPr>
              <w:pStyle w:val="AppendixLine"/>
              <w:ind w:left="272" w:hanging="2"/>
            </w:pPr>
            <w:r w:rsidRPr="00FA437F">
              <w:t>______________________________________________________________________________</w:t>
            </w:r>
          </w:p>
          <w:p w14:paraId="46D04B02" w14:textId="7FE83297" w:rsidR="00FA437F" w:rsidRPr="00FA437F" w:rsidRDefault="00FA437F" w:rsidP="00FA437F">
            <w:pPr>
              <w:pStyle w:val="AppendixLine"/>
              <w:ind w:left="272" w:hanging="2"/>
            </w:pPr>
            <w:r w:rsidRPr="00FA437F">
              <w:t>______________________________________________________________________________</w:t>
            </w:r>
          </w:p>
          <w:p w14:paraId="3FDA6A10" w14:textId="77777777" w:rsidR="00FA437F" w:rsidRPr="00FA437F" w:rsidRDefault="00FA437F" w:rsidP="009007EB">
            <w:pPr>
              <w:pStyle w:val="SpaceBetween"/>
            </w:pPr>
          </w:p>
          <w:p w14:paraId="3923B597" w14:textId="77777777" w:rsidR="00FA437F" w:rsidRPr="00FA437F" w:rsidRDefault="00FA437F" w:rsidP="00FA437F">
            <w:pPr>
              <w:pStyle w:val="NumberedList"/>
            </w:pPr>
            <w:r w:rsidRPr="00FA437F">
              <w:t>Al-Noor goes to a hamburger joint with his friend to purchase two hamburgers. The burgers cost $3.95 each. Al places the order and pays $8.93 for his purchase. Al’s friend informs him that she could have purchased the two burgers for only $7.90. How could she have done this?</w:t>
            </w:r>
          </w:p>
          <w:p w14:paraId="36A15B5F" w14:textId="77777777" w:rsidR="00FA437F" w:rsidRPr="00FA437F" w:rsidRDefault="00FA437F" w:rsidP="00FA437F">
            <w:pPr>
              <w:pStyle w:val="AppendixLine"/>
              <w:ind w:left="272" w:hanging="2"/>
            </w:pPr>
            <w:r w:rsidRPr="00FA437F">
              <w:t>______________________________________________________________________________</w:t>
            </w:r>
          </w:p>
          <w:p w14:paraId="673B0B46" w14:textId="77777777" w:rsidR="00FA437F" w:rsidRPr="00FA437F" w:rsidRDefault="00FA437F" w:rsidP="00FA437F">
            <w:pPr>
              <w:pStyle w:val="AppendixLine"/>
              <w:ind w:left="272" w:hanging="2"/>
            </w:pPr>
            <w:r w:rsidRPr="00FA437F">
              <w:t>______________________________________________________________________________</w:t>
            </w:r>
          </w:p>
          <w:p w14:paraId="36E12811" w14:textId="46466096" w:rsidR="0077060A" w:rsidRDefault="00FA437F" w:rsidP="00FA437F">
            <w:pPr>
              <w:pStyle w:val="AppendixLine"/>
              <w:ind w:left="272" w:hanging="2"/>
            </w:pPr>
            <w:r w:rsidRPr="00FA437F">
              <w:t>______________________________________________________________________________</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61B1A0FC" w:rsidR="00847E16" w:rsidRPr="00ED7BE9" w:rsidRDefault="00F80B4F" w:rsidP="00873418">
            <w:pPr>
              <w:pStyle w:val="AppendixName"/>
            </w:pPr>
            <w:r w:rsidRPr="00F80B4F">
              <w:rPr>
                <w:lang w:val="en-US"/>
              </w:rPr>
              <w:t>Sales Receipt 1</w:t>
            </w:r>
          </w:p>
        </w:tc>
      </w:tr>
      <w:tr w:rsidR="000E4B52" w14:paraId="5F87DFCC"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EA232E8" w14:textId="36E5F289" w:rsidR="0077060A" w:rsidRDefault="00F80B4F" w:rsidP="00847E16">
            <w:pPr>
              <w:pStyle w:val="Copy"/>
            </w:pPr>
            <w:r>
              <w:rPr>
                <w:noProof/>
                <w:lang w:val="en-US"/>
              </w:rPr>
              <w:drawing>
                <wp:inline distT="0" distB="0" distL="0" distR="0" wp14:anchorId="2E9650DB" wp14:editId="57A8A84A">
                  <wp:extent cx="5588000" cy="6940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eipt.JPG"/>
                          <pic:cNvPicPr/>
                        </pic:nvPicPr>
                        <pic:blipFill>
                          <a:blip r:embed="rId12">
                            <a:extLst>
                              <a:ext uri="{28A0092B-C50C-407E-A947-70E740481C1C}">
                                <a14:useLocalDpi xmlns:a14="http://schemas.microsoft.com/office/drawing/2010/main" val="0"/>
                              </a:ext>
                            </a:extLst>
                          </a:blip>
                          <a:stretch>
                            <a:fillRect/>
                          </a:stretch>
                        </pic:blipFill>
                        <pic:spPr>
                          <a:xfrm>
                            <a:off x="0" y="0"/>
                            <a:ext cx="5588000" cy="6940550"/>
                          </a:xfrm>
                          <a:prstGeom prst="rect">
                            <a:avLst/>
                          </a:prstGeom>
                        </pic:spPr>
                      </pic:pic>
                    </a:graphicData>
                  </a:graphic>
                </wp:inline>
              </w:drawing>
            </w:r>
          </w:p>
        </w:tc>
      </w:tr>
    </w:tbl>
    <w:p w14:paraId="7AA17623" w14:textId="5E35157E"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00481171">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78822965"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CD6BE3">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78822965"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CD6BE3">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2A0A8F9F" w:rsidR="00BA1E29" w:rsidRPr="00ED7BE9" w:rsidRDefault="00F80B4F" w:rsidP="00873418">
            <w:pPr>
              <w:pStyle w:val="AppendixName"/>
            </w:pPr>
            <w:r w:rsidRPr="00F80B4F">
              <w:rPr>
                <w:lang w:val="en-US"/>
              </w:rPr>
              <w:t>Sales Receipt 2 and 3</w:t>
            </w:r>
          </w:p>
        </w:tc>
      </w:tr>
      <w:tr w:rsidR="00BA1E29" w14:paraId="720A2950" w14:textId="77777777" w:rsidTr="00BC720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D6836C7" w14:textId="622F6697" w:rsidR="00BA1E29" w:rsidRPr="009D42FE" w:rsidRDefault="00F80B4F" w:rsidP="00847E16">
            <w:pPr>
              <w:pStyle w:val="Copy"/>
            </w:pPr>
            <w:r>
              <w:rPr>
                <w:noProof/>
                <w:lang w:val="en-US"/>
              </w:rPr>
              <w:drawing>
                <wp:anchor distT="0" distB="0" distL="114300" distR="114300" simplePos="0" relativeHeight="251721728" behindDoc="0" locked="0" layoutInCell="1" allowOverlap="1" wp14:anchorId="1E7D7836" wp14:editId="10637FED">
                  <wp:simplePos x="0" y="0"/>
                  <wp:positionH relativeFrom="column">
                    <wp:posOffset>3175</wp:posOffset>
                  </wp:positionH>
                  <wp:positionV relativeFrom="paragraph">
                    <wp:posOffset>-52518</wp:posOffset>
                  </wp:positionV>
                  <wp:extent cx="6685984" cy="70415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685984" cy="7041515"/>
                          </a:xfrm>
                          <a:prstGeom prst="rect">
                            <a:avLst/>
                          </a:prstGeom>
                        </pic:spPr>
                      </pic:pic>
                    </a:graphicData>
                  </a:graphic>
                  <wp14:sizeRelH relativeFrom="page">
                    <wp14:pctWidth>0</wp14:pctWidth>
                  </wp14:sizeRelH>
                  <wp14:sizeRelV relativeFrom="page">
                    <wp14:pctHeight>0</wp14:pctHeight>
                  </wp14:sizeRelV>
                </wp:anchor>
              </w:drawing>
            </w:r>
          </w:p>
        </w:tc>
      </w:tr>
    </w:tbl>
    <w:p w14:paraId="13E0ADE8" w14:textId="3E201CB3" w:rsidR="003D47C1" w:rsidRDefault="003D47C1">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6368" behindDoc="0" locked="0" layoutInCell="1" allowOverlap="1" wp14:anchorId="23F3E6E3" wp14:editId="3B2FB7C3">
                <wp:simplePos x="0" y="0"/>
                <wp:positionH relativeFrom="column">
                  <wp:posOffset>0</wp:posOffset>
                </wp:positionH>
                <wp:positionV relativeFrom="page">
                  <wp:posOffset>119044</wp:posOffset>
                </wp:positionV>
                <wp:extent cx="141351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0CCA2D" w14:textId="20C7A658" w:rsidR="003D47C1" w:rsidRPr="00ED7BE9" w:rsidRDefault="003D47C1" w:rsidP="003D47C1">
                            <w:pPr>
                              <w:rPr>
                                <w:rFonts w:ascii="Verdana" w:hAnsi="Verdana"/>
                                <w:b/>
                                <w:color w:val="54B948"/>
                                <w:sz w:val="26"/>
                                <w:szCs w:val="26"/>
                                <w:lang w:val="en-CA"/>
                              </w:rPr>
                            </w:pPr>
                            <w:r>
                              <w:rPr>
                                <w:rFonts w:ascii="Verdana" w:hAnsi="Verdana"/>
                                <w:b/>
                                <w:color w:val="54B948"/>
                                <w:sz w:val="26"/>
                                <w:szCs w:val="26"/>
                                <w:lang w:val="en-CA"/>
                              </w:rPr>
                              <w:t>A</w:t>
                            </w:r>
                            <w:r w:rsidR="00CD6BE3">
                              <w:rPr>
                                <w:rFonts w:ascii="Verdana" w:hAnsi="Verdana"/>
                                <w:b/>
                                <w:color w:val="54B948"/>
                                <w:sz w:val="26"/>
                                <w:szCs w:val="26"/>
                                <w:lang w:val="en-CA"/>
                              </w:rPr>
                              <w:t>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E6E3" id="Text Box 19" o:spid="_x0000_s1028" type="#_x0000_t202" style="position:absolute;margin-left:0;margin-top:9.35pt;width:111.3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" filled="f" stroked="f">
                <v:textbox>
                  <w:txbxContent>
                    <w:p w14:paraId="6D0CCA2D" w14:textId="20C7A658" w:rsidR="003D47C1" w:rsidRPr="00ED7BE9" w:rsidRDefault="003D47C1" w:rsidP="003D47C1">
                      <w:pPr>
                        <w:rPr>
                          <w:rFonts w:ascii="Verdana" w:hAnsi="Verdana"/>
                          <w:b/>
                          <w:color w:val="54B948"/>
                          <w:sz w:val="26"/>
                          <w:szCs w:val="26"/>
                          <w:lang w:val="en-CA"/>
                        </w:rPr>
                      </w:pPr>
                      <w:r>
                        <w:rPr>
                          <w:rFonts w:ascii="Verdana" w:hAnsi="Verdana"/>
                          <w:b/>
                          <w:color w:val="54B948"/>
                          <w:sz w:val="26"/>
                          <w:szCs w:val="26"/>
                          <w:lang w:val="en-CA"/>
                        </w:rPr>
                        <w:t>A</w:t>
                      </w:r>
                      <w:r w:rsidR="00CD6BE3">
                        <w:rPr>
                          <w:rFonts w:ascii="Verdana" w:hAnsi="Verdana"/>
                          <w:b/>
                          <w:color w:val="54B948"/>
                          <w:sz w:val="26"/>
                          <w:szCs w:val="26"/>
                          <w:lang w:val="en-CA"/>
                        </w:rPr>
                        <w:t>PPENDIX C</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3D47C1" w14:paraId="47D6DEE8"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77D2A91" w14:textId="3AFCC52F" w:rsidR="003D47C1" w:rsidRPr="00ED7BE9" w:rsidRDefault="00F80B4F" w:rsidP="00071EC5">
            <w:pPr>
              <w:pStyle w:val="AppendixName"/>
            </w:pPr>
            <w:r w:rsidRPr="00F80B4F">
              <w:rPr>
                <w:lang w:val="en-US"/>
              </w:rPr>
              <w:t>Sales Receipt 4</w:t>
            </w:r>
          </w:p>
        </w:tc>
      </w:tr>
      <w:tr w:rsidR="003D47C1" w14:paraId="20A9670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A343A32" w14:textId="1C36E2F0" w:rsidR="003D47C1" w:rsidRPr="004B53A7" w:rsidRDefault="00F80B4F" w:rsidP="00647132">
            <w:pPr>
              <w:pStyle w:val="AppendixLine"/>
            </w:pPr>
            <w:r>
              <w:rPr>
                <w:noProof/>
                <w:lang w:val="en-US"/>
              </w:rPr>
              <w:drawing>
                <wp:anchor distT="0" distB="0" distL="114300" distR="114300" simplePos="0" relativeHeight="251723776" behindDoc="0" locked="0" layoutInCell="1" allowOverlap="1" wp14:anchorId="00ACC5B7" wp14:editId="4C20E03C">
                  <wp:simplePos x="0" y="0"/>
                  <wp:positionH relativeFrom="margin">
                    <wp:posOffset>-3810</wp:posOffset>
                  </wp:positionH>
                  <wp:positionV relativeFrom="margin">
                    <wp:posOffset>82550</wp:posOffset>
                  </wp:positionV>
                  <wp:extent cx="5067300" cy="67881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ceipt 3.JPG"/>
                          <pic:cNvPicPr/>
                        </pic:nvPicPr>
                        <pic:blipFill>
                          <a:blip r:embed="rId14">
                            <a:extLst>
                              <a:ext uri="{28A0092B-C50C-407E-A947-70E740481C1C}">
                                <a14:useLocalDpi xmlns:a14="http://schemas.microsoft.com/office/drawing/2010/main" val="0"/>
                              </a:ext>
                            </a:extLst>
                          </a:blip>
                          <a:stretch>
                            <a:fillRect/>
                          </a:stretch>
                        </pic:blipFill>
                        <pic:spPr>
                          <a:xfrm>
                            <a:off x="0" y="0"/>
                            <a:ext cx="5067300" cy="6788150"/>
                          </a:xfrm>
                          <a:prstGeom prst="rect">
                            <a:avLst/>
                          </a:prstGeom>
                        </pic:spPr>
                      </pic:pic>
                    </a:graphicData>
                  </a:graphic>
                </wp:anchor>
              </w:drawing>
            </w:r>
          </w:p>
        </w:tc>
      </w:tr>
    </w:tbl>
    <w:p w14:paraId="66A8599F" w14:textId="2B43DBF9" w:rsidR="004B53A7" w:rsidRDefault="004B53A7"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8416" behindDoc="0" locked="0" layoutInCell="1" allowOverlap="1" wp14:anchorId="5A59ADA2" wp14:editId="6130908F">
                <wp:simplePos x="0" y="0"/>
                <wp:positionH relativeFrom="column">
                  <wp:posOffset>0</wp:posOffset>
                </wp:positionH>
                <wp:positionV relativeFrom="page">
                  <wp:posOffset>113739</wp:posOffset>
                </wp:positionV>
                <wp:extent cx="1413510" cy="304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994F34" w14:textId="67F8F862" w:rsidR="004B53A7" w:rsidRPr="00ED7BE9" w:rsidRDefault="004B53A7" w:rsidP="004B53A7">
                            <w:pPr>
                              <w:rPr>
                                <w:rFonts w:ascii="Verdana" w:hAnsi="Verdana"/>
                                <w:b/>
                                <w:color w:val="54B948"/>
                                <w:sz w:val="26"/>
                                <w:szCs w:val="26"/>
                                <w:lang w:val="en-CA"/>
                              </w:rPr>
                            </w:pPr>
                            <w:r>
                              <w:rPr>
                                <w:rFonts w:ascii="Verdana" w:hAnsi="Verdana"/>
                                <w:b/>
                                <w:color w:val="54B948"/>
                                <w:sz w:val="26"/>
                                <w:szCs w:val="26"/>
                                <w:lang w:val="en-CA"/>
                              </w:rPr>
                              <w:t xml:space="preserve">APPENDIX </w:t>
                            </w:r>
                            <w:r w:rsidR="00ED6622">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ADA2" id="Text Box 21" o:spid="_x0000_s1029" type="#_x0000_t202" style="position:absolute;margin-left:0;margin-top:8.95pt;width:111.3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K9waAx6AgAAYgUAAA4AAAAA&#10;AAAAAAAAAAAALAIAAGRycy9lMm9Eb2MueG1sUEsBAi0AFAAGAAgAAAAhAEoRpIDbAAAABgEAAA8A&#10;AAAAAAAAAAAAAAAA0gQAAGRycy9kb3ducmV2LnhtbFBLBQYAAAAABAAEAPMAAADaBQAAAAA=&#10;" filled="f" stroked="f">
                <v:textbox>
                  <w:txbxContent>
                    <w:p w14:paraId="32994F34" w14:textId="67F8F862" w:rsidR="004B53A7" w:rsidRPr="00ED7BE9" w:rsidRDefault="004B53A7" w:rsidP="004B53A7">
                      <w:pPr>
                        <w:rPr>
                          <w:rFonts w:ascii="Verdana" w:hAnsi="Verdana"/>
                          <w:b/>
                          <w:color w:val="54B948"/>
                          <w:sz w:val="26"/>
                          <w:szCs w:val="26"/>
                          <w:lang w:val="en-CA"/>
                        </w:rPr>
                      </w:pPr>
                      <w:r>
                        <w:rPr>
                          <w:rFonts w:ascii="Verdana" w:hAnsi="Verdana"/>
                          <w:b/>
                          <w:color w:val="54B948"/>
                          <w:sz w:val="26"/>
                          <w:szCs w:val="26"/>
                          <w:lang w:val="en-CA"/>
                        </w:rPr>
                        <w:t xml:space="preserve">APPENDIX </w:t>
                      </w:r>
                      <w:r w:rsidR="00ED6622">
                        <w:rPr>
                          <w:rFonts w:ascii="Verdana" w:hAnsi="Verdana"/>
                          <w:b/>
                          <w:color w:val="54B948"/>
                          <w:sz w:val="26"/>
                          <w:szCs w:val="26"/>
                          <w:lang w:val="en-CA"/>
                        </w:rPr>
                        <w:t>D</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B53A7" w14:paraId="3845D3CF"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957CC4E" w14:textId="310DC214" w:rsidR="004B53A7" w:rsidRPr="00ED7BE9" w:rsidRDefault="00F80B4F" w:rsidP="00071EC5">
            <w:pPr>
              <w:pStyle w:val="AppendixName"/>
            </w:pPr>
            <w:r w:rsidRPr="00F80B4F">
              <w:rPr>
                <w:lang w:val="en-US"/>
              </w:rPr>
              <w:t>Materials for HST Derby</w:t>
            </w:r>
          </w:p>
        </w:tc>
      </w:tr>
      <w:tr w:rsidR="004B53A7" w14:paraId="6779B4BB" w14:textId="77777777" w:rsidTr="00775DE4">
        <w:trPr>
          <w:trHeight w:val="10683"/>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10AD428" w14:textId="13D19F76" w:rsidR="004B53A7" w:rsidRPr="004B53A7" w:rsidRDefault="00F80B4F" w:rsidP="00ED6622">
            <w:pPr>
              <w:pStyle w:val="Copy"/>
            </w:pPr>
            <w:r>
              <w:rPr>
                <w:noProof/>
                <w:lang w:val="en-US"/>
              </w:rPr>
              <w:drawing>
                <wp:anchor distT="0" distB="0" distL="114300" distR="114300" simplePos="0" relativeHeight="251725824" behindDoc="0" locked="0" layoutInCell="1" allowOverlap="1" wp14:anchorId="6BDF34DA" wp14:editId="3AE5FBDE">
                  <wp:simplePos x="0" y="0"/>
                  <wp:positionH relativeFrom="margin">
                    <wp:posOffset>1520190</wp:posOffset>
                  </wp:positionH>
                  <wp:positionV relativeFrom="margin">
                    <wp:posOffset>845185</wp:posOffset>
                  </wp:positionV>
                  <wp:extent cx="3556000" cy="4933950"/>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ank Receipt.JPG"/>
                          <pic:cNvPicPr/>
                        </pic:nvPicPr>
                        <pic:blipFill>
                          <a:blip r:embed="rId15">
                            <a:extLst>
                              <a:ext uri="{28A0092B-C50C-407E-A947-70E740481C1C}">
                                <a14:useLocalDpi xmlns:a14="http://schemas.microsoft.com/office/drawing/2010/main" val="0"/>
                              </a:ext>
                            </a:extLst>
                          </a:blip>
                          <a:stretch>
                            <a:fillRect/>
                          </a:stretch>
                        </pic:blipFill>
                        <pic:spPr>
                          <a:xfrm>
                            <a:off x="0" y="0"/>
                            <a:ext cx="3556000" cy="4933950"/>
                          </a:xfrm>
                          <a:prstGeom prst="rect">
                            <a:avLst/>
                          </a:prstGeom>
                        </pic:spPr>
                      </pic:pic>
                    </a:graphicData>
                  </a:graphic>
                </wp:anchor>
              </w:drawing>
            </w:r>
          </w:p>
        </w:tc>
      </w:tr>
    </w:tbl>
    <w:p w14:paraId="0A870E08" w14:textId="596AD54D" w:rsidR="00A27B61" w:rsidRDefault="00A27B61"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10464" behindDoc="0" locked="0" layoutInCell="1" allowOverlap="1" wp14:anchorId="52EF6011" wp14:editId="123AE176">
                <wp:simplePos x="0" y="0"/>
                <wp:positionH relativeFrom="column">
                  <wp:posOffset>0</wp:posOffset>
                </wp:positionH>
                <wp:positionV relativeFrom="page">
                  <wp:posOffset>113739</wp:posOffset>
                </wp:positionV>
                <wp:extent cx="1413510" cy="304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C0F205" w14:textId="59E53443" w:rsidR="00A27B61" w:rsidRPr="00ED7BE9" w:rsidRDefault="00A27B61" w:rsidP="00A27B61">
                            <w:pPr>
                              <w:rPr>
                                <w:rFonts w:ascii="Verdana" w:hAnsi="Verdana"/>
                                <w:b/>
                                <w:color w:val="54B948"/>
                                <w:sz w:val="26"/>
                                <w:szCs w:val="26"/>
                                <w:lang w:val="en-CA"/>
                              </w:rPr>
                            </w:pPr>
                            <w:r>
                              <w:rPr>
                                <w:rFonts w:ascii="Verdana" w:hAnsi="Verdana"/>
                                <w:b/>
                                <w:color w:val="54B948"/>
                                <w:sz w:val="26"/>
                                <w:szCs w:val="26"/>
                                <w:lang w:val="en-CA"/>
                              </w:rPr>
                              <w:t>A</w:t>
                            </w:r>
                            <w:r w:rsidR="00ED6622">
                              <w:rPr>
                                <w:rFonts w:ascii="Verdana" w:hAnsi="Verdana"/>
                                <w:b/>
                                <w:color w:val="54B948"/>
                                <w:sz w:val="26"/>
                                <w:szCs w:val="26"/>
                                <w:lang w:val="en-CA"/>
                              </w:rPr>
                              <w:t>PPENDIX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F6011" id="Text Box 23" o:spid="_x0000_s1030" type="#_x0000_t202" style="position:absolute;margin-left:0;margin-top:8.95pt;width:111.3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5L53oCAABi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F2eS+d6AgAAYgUAAA4AAAAA&#10;AAAAAAAAAAAALAIAAGRycy9lMm9Eb2MueG1sUEsBAi0AFAAGAAgAAAAhAEoRpIDbAAAABgEAAA8A&#10;AAAAAAAAAAAAAAAA0gQAAGRycy9kb3ducmV2LnhtbFBLBQYAAAAABAAEAPMAAADaBQAAAAA=&#10;" filled="f" stroked="f">
                <v:textbox>
                  <w:txbxContent>
                    <w:p w14:paraId="14C0F205" w14:textId="59E53443" w:rsidR="00A27B61" w:rsidRPr="00ED7BE9" w:rsidRDefault="00A27B61" w:rsidP="00A27B61">
                      <w:pPr>
                        <w:rPr>
                          <w:rFonts w:ascii="Verdana" w:hAnsi="Verdana"/>
                          <w:b/>
                          <w:color w:val="54B948"/>
                          <w:sz w:val="26"/>
                          <w:szCs w:val="26"/>
                          <w:lang w:val="en-CA"/>
                        </w:rPr>
                      </w:pPr>
                      <w:r>
                        <w:rPr>
                          <w:rFonts w:ascii="Verdana" w:hAnsi="Verdana"/>
                          <w:b/>
                          <w:color w:val="54B948"/>
                          <w:sz w:val="26"/>
                          <w:szCs w:val="26"/>
                          <w:lang w:val="en-CA"/>
                        </w:rPr>
                        <w:t>A</w:t>
                      </w:r>
                      <w:r w:rsidR="00ED6622">
                        <w:rPr>
                          <w:rFonts w:ascii="Verdana" w:hAnsi="Verdana"/>
                          <w:b/>
                          <w:color w:val="54B948"/>
                          <w:sz w:val="26"/>
                          <w:szCs w:val="26"/>
                          <w:lang w:val="en-CA"/>
                        </w:rPr>
                        <w:t>PPENDIX E</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ED6622" w14:paraId="23D03492"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82F25F6" w14:textId="7D19C90C" w:rsidR="00ED6622" w:rsidRPr="00ED7BE9" w:rsidRDefault="00F80B4F" w:rsidP="00071EC5">
            <w:pPr>
              <w:pStyle w:val="AppendixName"/>
            </w:pPr>
            <w:r w:rsidRPr="00F80B4F">
              <w:rPr>
                <w:lang w:val="en-US"/>
              </w:rPr>
              <w:t>Sales Tags</w:t>
            </w:r>
          </w:p>
        </w:tc>
      </w:tr>
      <w:tr w:rsidR="00A27B61" w14:paraId="3DE07F7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57D9597" w14:textId="1417E903" w:rsidR="00A27B61" w:rsidRPr="004B53A7" w:rsidRDefault="00F80B4F" w:rsidP="004824AF">
            <w:pPr>
              <w:pStyle w:val="NumberedList"/>
              <w:numPr>
                <w:ilvl w:val="0"/>
                <w:numId w:val="0"/>
              </w:numPr>
            </w:pPr>
            <w:r>
              <w:rPr>
                <w:noProof/>
                <w:lang w:val="en-US"/>
              </w:rPr>
              <w:drawing>
                <wp:inline distT="0" distB="0" distL="0" distR="0" wp14:anchorId="7452E770" wp14:editId="2B859B3D">
                  <wp:extent cx="6572250" cy="67564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ices.JPG"/>
                          <pic:cNvPicPr/>
                        </pic:nvPicPr>
                        <pic:blipFill>
                          <a:blip r:embed="rId16">
                            <a:extLst>
                              <a:ext uri="{28A0092B-C50C-407E-A947-70E740481C1C}">
                                <a14:useLocalDpi xmlns:a14="http://schemas.microsoft.com/office/drawing/2010/main" val="0"/>
                              </a:ext>
                            </a:extLst>
                          </a:blip>
                          <a:stretch>
                            <a:fillRect/>
                          </a:stretch>
                        </pic:blipFill>
                        <pic:spPr>
                          <a:xfrm>
                            <a:off x="0" y="0"/>
                            <a:ext cx="6572250" cy="6756400"/>
                          </a:xfrm>
                          <a:prstGeom prst="rect">
                            <a:avLst/>
                          </a:prstGeom>
                        </pic:spPr>
                      </pic:pic>
                    </a:graphicData>
                  </a:graphic>
                </wp:inline>
              </w:drawing>
            </w:r>
          </w:p>
        </w:tc>
      </w:tr>
    </w:tbl>
    <w:p w14:paraId="0ADFC4AC" w14:textId="4440BFD8" w:rsidR="00577745" w:rsidRPr="00577745" w:rsidRDefault="00B126AB"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0704" behindDoc="0" locked="0" layoutInCell="1" allowOverlap="1" wp14:anchorId="4E70F4EF" wp14:editId="691A25B1">
                <wp:simplePos x="0" y="0"/>
                <wp:positionH relativeFrom="column">
                  <wp:posOffset>0</wp:posOffset>
                </wp:positionH>
                <wp:positionV relativeFrom="page">
                  <wp:posOffset>113740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0CC58" w14:textId="0E5F53C0" w:rsidR="00B126AB" w:rsidRPr="00ED7BE9" w:rsidRDefault="00B126AB" w:rsidP="00B126AB">
                            <w:pPr>
                              <w:rPr>
                                <w:rFonts w:ascii="Verdana" w:hAnsi="Verdana"/>
                                <w:b/>
                                <w:color w:val="54B948"/>
                                <w:sz w:val="26"/>
                                <w:szCs w:val="26"/>
                                <w:lang w:val="en-CA"/>
                              </w:rPr>
                            </w:pPr>
                            <w:r>
                              <w:rPr>
                                <w:rFonts w:ascii="Verdana" w:hAnsi="Verdana"/>
                                <w:b/>
                                <w:color w:val="54B948"/>
                                <w:sz w:val="26"/>
                                <w:szCs w:val="26"/>
                                <w:lang w:val="en-CA"/>
                              </w:rPr>
                              <w:t>A</w:t>
                            </w:r>
                            <w:r w:rsidR="00F80B4F">
                              <w:rPr>
                                <w:rFonts w:ascii="Verdana" w:hAnsi="Verdana"/>
                                <w:b/>
                                <w:color w:val="54B948"/>
                                <w:sz w:val="26"/>
                                <w:szCs w:val="26"/>
                                <w:lang w:val="en-CA"/>
                              </w:rPr>
                              <w:t>PPENDIX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F4EF" id="Text Box 3" o:spid="_x0000_s1031" type="#_x0000_t202" style="position:absolute;margin-left:0;margin-top:8.95pt;width:11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" filled="f" stroked="f">
                <v:textbox>
                  <w:txbxContent>
                    <w:p w14:paraId="4860CC58" w14:textId="0E5F53C0" w:rsidR="00B126AB" w:rsidRPr="00ED7BE9" w:rsidRDefault="00B126AB" w:rsidP="00B126AB">
                      <w:pPr>
                        <w:rPr>
                          <w:rFonts w:ascii="Verdana" w:hAnsi="Verdana"/>
                          <w:b/>
                          <w:color w:val="54B948"/>
                          <w:sz w:val="26"/>
                          <w:szCs w:val="26"/>
                          <w:lang w:val="en-CA"/>
                        </w:rPr>
                      </w:pPr>
                      <w:r>
                        <w:rPr>
                          <w:rFonts w:ascii="Verdana" w:hAnsi="Verdana"/>
                          <w:b/>
                          <w:color w:val="54B948"/>
                          <w:sz w:val="26"/>
                          <w:szCs w:val="26"/>
                          <w:lang w:val="en-CA"/>
                        </w:rPr>
                        <w:t>A</w:t>
                      </w:r>
                      <w:r w:rsidR="00F80B4F">
                        <w:rPr>
                          <w:rFonts w:ascii="Verdana" w:hAnsi="Verdana"/>
                          <w:b/>
                          <w:color w:val="54B948"/>
                          <w:sz w:val="26"/>
                          <w:szCs w:val="26"/>
                          <w:lang w:val="en-CA"/>
                        </w:rPr>
                        <w:t>PPENDIX E</w:t>
                      </w:r>
                    </w:p>
                  </w:txbxContent>
                </v:textbox>
                <w10:wrap anchory="page"/>
              </v:shape>
            </w:pict>
          </mc:Fallback>
        </mc:AlternateContent>
      </w:r>
    </w:p>
    <w:sectPr w:rsidR="00577745" w:rsidRPr="00577745" w:rsidSect="00F61662">
      <w:headerReference w:type="default" r:id="rId17"/>
      <w:footerReference w:type="default" r:id="rId18"/>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8B2CC" w14:textId="77777777" w:rsidR="00916207" w:rsidRDefault="00916207" w:rsidP="000219F5">
      <w:r>
        <w:separator/>
      </w:r>
    </w:p>
  </w:endnote>
  <w:endnote w:type="continuationSeparator" w:id="0">
    <w:p w14:paraId="324283B1" w14:textId="77777777" w:rsidR="00916207" w:rsidRDefault="00916207"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916207">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B47DF2">
      <w:rPr>
        <w:rStyle w:val="PageNumber"/>
        <w:rFonts w:ascii="Verdana" w:hAnsi="Verdana" w:cs="Arial"/>
        <w:b/>
        <w:noProof/>
        <w:color w:val="FFFFFF" w:themeColor="background1"/>
        <w:sz w:val="20"/>
        <w:szCs w:val="20"/>
      </w:rPr>
      <w:t>11</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6B960" w14:textId="77777777" w:rsidR="00916207" w:rsidRDefault="00916207" w:rsidP="000219F5">
      <w:r>
        <w:separator/>
      </w:r>
    </w:p>
  </w:footnote>
  <w:footnote w:type="continuationSeparator" w:id="0">
    <w:p w14:paraId="2672DF80" w14:textId="77777777" w:rsidR="00916207" w:rsidRDefault="00916207"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544D2CB9" w:rsidR="00F61662" w:rsidRPr="00DB1CD2" w:rsidRDefault="004B350C" w:rsidP="004411D1">
                          <w:pPr>
                            <w:pStyle w:val="Heading"/>
                          </w:pPr>
                          <w:r w:rsidRPr="004B350C">
                            <w:t>HST Derby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2"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544D2CB9" w:rsidR="00F61662" w:rsidRPr="00DB1CD2" w:rsidRDefault="004B350C" w:rsidP="004411D1">
                    <w:pPr>
                      <w:pStyle w:val="Heading"/>
                    </w:pPr>
                    <w:r w:rsidRPr="004B350C">
                      <w:t>HST Derby</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2F753F20" w:rsidR="00611A6A" w:rsidRPr="00872DBF" w:rsidRDefault="004B350C" w:rsidP="002517FC">
                          <w:pPr>
                            <w:pStyle w:val="Header"/>
                            <w:rPr>
                              <w:rFonts w:ascii="Verdana" w:hAnsi="Verdana" w:cs="Arial"/>
                              <w:color w:val="FFFFFF" w:themeColor="background1"/>
                              <w:sz w:val="36"/>
                              <w:szCs w:val="36"/>
                              <w:lang w:val="en-CA"/>
                            </w:rPr>
                          </w:pPr>
                          <w:r w:rsidRPr="004B350C">
                            <w:rPr>
                              <w:rFonts w:ascii="Verdana" w:hAnsi="Verdana" w:cs="Arial"/>
                              <w:color w:val="FFFFFF" w:themeColor="background1"/>
                              <w:sz w:val="36"/>
                              <w:szCs w:val="36"/>
                              <w:lang w:val="en-CA"/>
                            </w:rPr>
                            <w:t>HST Derby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3"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2F753F20" w:rsidR="00611A6A" w:rsidRPr="00872DBF" w:rsidRDefault="004B350C" w:rsidP="002517FC">
                    <w:pPr>
                      <w:pStyle w:val="Header"/>
                      <w:rPr>
                        <w:rFonts w:ascii="Verdana" w:hAnsi="Verdana" w:cs="Arial"/>
                        <w:color w:val="FFFFFF" w:themeColor="background1"/>
                        <w:sz w:val="36"/>
                        <w:szCs w:val="36"/>
                        <w:lang w:val="en-CA"/>
                      </w:rPr>
                    </w:pPr>
                    <w:r w:rsidRPr="004B350C">
                      <w:rPr>
                        <w:rFonts w:ascii="Verdana" w:hAnsi="Verdana" w:cs="Arial"/>
                        <w:color w:val="FFFFFF" w:themeColor="background1"/>
                        <w:sz w:val="36"/>
                        <w:szCs w:val="36"/>
                        <w:lang w:val="en-CA"/>
                      </w:rPr>
                      <w:t>HST Derby</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2D2A1B6B" w:rsidR="00D4489F" w:rsidRPr="00872DBF" w:rsidRDefault="004B350C" w:rsidP="00705B32">
                          <w:pPr>
                            <w:ind w:left="90"/>
                            <w:rPr>
                              <w:rFonts w:ascii="Verdana" w:hAnsi="Verdana" w:cs="Arial"/>
                              <w:color w:val="FFFFFF" w:themeColor="background1"/>
                              <w:sz w:val="36"/>
                              <w:szCs w:val="36"/>
                              <w:lang w:val="en-CA"/>
                            </w:rPr>
                          </w:pPr>
                          <w:r w:rsidRPr="004B350C">
                            <w:rPr>
                              <w:rFonts w:ascii="Verdana" w:hAnsi="Verdana" w:cs="Arial"/>
                              <w:color w:val="FFFFFF" w:themeColor="background1"/>
                              <w:sz w:val="36"/>
                              <w:szCs w:val="36"/>
                              <w:lang w:val="en-CA"/>
                            </w:rPr>
                            <w:t>HST Derby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4"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2D2A1B6B" w:rsidR="00D4489F" w:rsidRPr="00872DBF" w:rsidRDefault="004B350C" w:rsidP="00705B32">
                    <w:pPr>
                      <w:ind w:left="90"/>
                      <w:rPr>
                        <w:rFonts w:ascii="Verdana" w:hAnsi="Verdana" w:cs="Arial"/>
                        <w:color w:val="FFFFFF" w:themeColor="background1"/>
                        <w:sz w:val="36"/>
                        <w:szCs w:val="36"/>
                        <w:lang w:val="en-CA"/>
                      </w:rPr>
                    </w:pPr>
                    <w:r w:rsidRPr="004B350C">
                      <w:rPr>
                        <w:rFonts w:ascii="Verdana" w:hAnsi="Verdana" w:cs="Arial"/>
                        <w:color w:val="FFFFFF" w:themeColor="background1"/>
                        <w:sz w:val="36"/>
                        <w:szCs w:val="36"/>
                        <w:lang w:val="en-CA"/>
                      </w:rPr>
                      <w:t>HST Derby</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EE5470"/>
    <w:multiLevelType w:val="hybridMultilevel"/>
    <w:tmpl w:val="F356AF22"/>
    <w:lvl w:ilvl="0" w:tplc="4E9E55D6">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4C60A4"/>
    <w:multiLevelType w:val="hybridMultilevel"/>
    <w:tmpl w:val="95BCEE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BF581B"/>
    <w:multiLevelType w:val="hybridMultilevel"/>
    <w:tmpl w:val="5D10AA6E"/>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F22909"/>
    <w:multiLevelType w:val="hybridMultilevel"/>
    <w:tmpl w:val="D182173E"/>
    <w:lvl w:ilvl="0" w:tplc="864CB5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4"/>
    <w:lvlOverride w:ilvl="0">
      <w:startOverride w:val="1"/>
    </w:lvlOverride>
  </w:num>
  <w:num w:numId="6">
    <w:abstractNumId w:val="1"/>
  </w:num>
  <w:num w:numId="7">
    <w:abstractNumId w:val="6"/>
  </w:num>
  <w:num w:numId="8">
    <w:abstractNumId w:val="2"/>
  </w:num>
  <w:num w:numId="9">
    <w:abstractNumId w:val="4"/>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761FB"/>
    <w:rsid w:val="00083DDB"/>
    <w:rsid w:val="000A5685"/>
    <w:rsid w:val="000B1F37"/>
    <w:rsid w:val="000C5055"/>
    <w:rsid w:val="000E39A9"/>
    <w:rsid w:val="000E4B52"/>
    <w:rsid w:val="000E566D"/>
    <w:rsid w:val="000F5619"/>
    <w:rsid w:val="00100D2B"/>
    <w:rsid w:val="00104B6E"/>
    <w:rsid w:val="00125F03"/>
    <w:rsid w:val="001266F9"/>
    <w:rsid w:val="0012702B"/>
    <w:rsid w:val="00166711"/>
    <w:rsid w:val="00166B2E"/>
    <w:rsid w:val="00176AA6"/>
    <w:rsid w:val="001840E2"/>
    <w:rsid w:val="001B0659"/>
    <w:rsid w:val="001D6956"/>
    <w:rsid w:val="001F0AE2"/>
    <w:rsid w:val="00212CB5"/>
    <w:rsid w:val="00215889"/>
    <w:rsid w:val="002407EE"/>
    <w:rsid w:val="0024470B"/>
    <w:rsid w:val="002517FC"/>
    <w:rsid w:val="00253A1A"/>
    <w:rsid w:val="0026196F"/>
    <w:rsid w:val="00262357"/>
    <w:rsid w:val="00277B81"/>
    <w:rsid w:val="00295906"/>
    <w:rsid w:val="002C635A"/>
    <w:rsid w:val="002D0AF9"/>
    <w:rsid w:val="002D4BA5"/>
    <w:rsid w:val="002D6B46"/>
    <w:rsid w:val="003043E3"/>
    <w:rsid w:val="0030440C"/>
    <w:rsid w:val="003075A7"/>
    <w:rsid w:val="0032344D"/>
    <w:rsid w:val="00334DA9"/>
    <w:rsid w:val="00354048"/>
    <w:rsid w:val="00376D39"/>
    <w:rsid w:val="00380F87"/>
    <w:rsid w:val="00393746"/>
    <w:rsid w:val="003D47C1"/>
    <w:rsid w:val="003F187B"/>
    <w:rsid w:val="003F690E"/>
    <w:rsid w:val="0042447B"/>
    <w:rsid w:val="004365A8"/>
    <w:rsid w:val="00437CE6"/>
    <w:rsid w:val="004411D1"/>
    <w:rsid w:val="00461AAB"/>
    <w:rsid w:val="00462C04"/>
    <w:rsid w:val="00471E46"/>
    <w:rsid w:val="004754CE"/>
    <w:rsid w:val="004824AF"/>
    <w:rsid w:val="004B350C"/>
    <w:rsid w:val="004B53A7"/>
    <w:rsid w:val="004D11FF"/>
    <w:rsid w:val="004E2FEE"/>
    <w:rsid w:val="004E5E1F"/>
    <w:rsid w:val="005161C4"/>
    <w:rsid w:val="00564081"/>
    <w:rsid w:val="00567EC5"/>
    <w:rsid w:val="00567ED8"/>
    <w:rsid w:val="0057088F"/>
    <w:rsid w:val="00577745"/>
    <w:rsid w:val="00585562"/>
    <w:rsid w:val="0059103B"/>
    <w:rsid w:val="005E2BF9"/>
    <w:rsid w:val="005F3389"/>
    <w:rsid w:val="00611A6A"/>
    <w:rsid w:val="0061435C"/>
    <w:rsid w:val="0062122B"/>
    <w:rsid w:val="00626BB0"/>
    <w:rsid w:val="00637C38"/>
    <w:rsid w:val="00647132"/>
    <w:rsid w:val="0067008A"/>
    <w:rsid w:val="0067462B"/>
    <w:rsid w:val="006824D1"/>
    <w:rsid w:val="006918A7"/>
    <w:rsid w:val="00693081"/>
    <w:rsid w:val="006C1A7B"/>
    <w:rsid w:val="006D09DC"/>
    <w:rsid w:val="006D4EF9"/>
    <w:rsid w:val="006E1A5E"/>
    <w:rsid w:val="006E5E0B"/>
    <w:rsid w:val="006F2C07"/>
    <w:rsid w:val="00705B32"/>
    <w:rsid w:val="0071194A"/>
    <w:rsid w:val="0077060A"/>
    <w:rsid w:val="00775DE4"/>
    <w:rsid w:val="007B54C8"/>
    <w:rsid w:val="008124E0"/>
    <w:rsid w:val="0083159C"/>
    <w:rsid w:val="0083699C"/>
    <w:rsid w:val="00837E0E"/>
    <w:rsid w:val="008417A2"/>
    <w:rsid w:val="00847E16"/>
    <w:rsid w:val="00850CF2"/>
    <w:rsid w:val="00863846"/>
    <w:rsid w:val="00865EF7"/>
    <w:rsid w:val="00872DBF"/>
    <w:rsid w:val="00873418"/>
    <w:rsid w:val="008C3AF4"/>
    <w:rsid w:val="009007EB"/>
    <w:rsid w:val="00906E2E"/>
    <w:rsid w:val="00912080"/>
    <w:rsid w:val="009120B8"/>
    <w:rsid w:val="00916207"/>
    <w:rsid w:val="00922C90"/>
    <w:rsid w:val="009336FB"/>
    <w:rsid w:val="00940D51"/>
    <w:rsid w:val="00943A44"/>
    <w:rsid w:val="00975571"/>
    <w:rsid w:val="009D42FE"/>
    <w:rsid w:val="009D5A1C"/>
    <w:rsid w:val="009E1989"/>
    <w:rsid w:val="009F0A00"/>
    <w:rsid w:val="009F2541"/>
    <w:rsid w:val="00A06EC6"/>
    <w:rsid w:val="00A14B67"/>
    <w:rsid w:val="00A27B61"/>
    <w:rsid w:val="00A6347B"/>
    <w:rsid w:val="00A71124"/>
    <w:rsid w:val="00A72354"/>
    <w:rsid w:val="00AA2E73"/>
    <w:rsid w:val="00AB0CA0"/>
    <w:rsid w:val="00AB3B08"/>
    <w:rsid w:val="00AB540F"/>
    <w:rsid w:val="00AD5765"/>
    <w:rsid w:val="00AE13D7"/>
    <w:rsid w:val="00AE2DB7"/>
    <w:rsid w:val="00B03A9E"/>
    <w:rsid w:val="00B126AB"/>
    <w:rsid w:val="00B410C6"/>
    <w:rsid w:val="00B47DF2"/>
    <w:rsid w:val="00B64BCB"/>
    <w:rsid w:val="00BA1E29"/>
    <w:rsid w:val="00BA392D"/>
    <w:rsid w:val="00BC6D3C"/>
    <w:rsid w:val="00BC7202"/>
    <w:rsid w:val="00BE4401"/>
    <w:rsid w:val="00BF5468"/>
    <w:rsid w:val="00C4494C"/>
    <w:rsid w:val="00C45387"/>
    <w:rsid w:val="00C522B1"/>
    <w:rsid w:val="00C60A3E"/>
    <w:rsid w:val="00C9685E"/>
    <w:rsid w:val="00CD6BE3"/>
    <w:rsid w:val="00CE1266"/>
    <w:rsid w:val="00D04015"/>
    <w:rsid w:val="00D05B6A"/>
    <w:rsid w:val="00D10B25"/>
    <w:rsid w:val="00D278DA"/>
    <w:rsid w:val="00D34CCE"/>
    <w:rsid w:val="00D4489F"/>
    <w:rsid w:val="00D47F77"/>
    <w:rsid w:val="00D5394E"/>
    <w:rsid w:val="00D708FD"/>
    <w:rsid w:val="00D72B9D"/>
    <w:rsid w:val="00D756EE"/>
    <w:rsid w:val="00D97C27"/>
    <w:rsid w:val="00DA07DD"/>
    <w:rsid w:val="00DA34DE"/>
    <w:rsid w:val="00DB1CD2"/>
    <w:rsid w:val="00DB63AD"/>
    <w:rsid w:val="00DD1911"/>
    <w:rsid w:val="00DE2047"/>
    <w:rsid w:val="00DF5010"/>
    <w:rsid w:val="00E20AB6"/>
    <w:rsid w:val="00E409B7"/>
    <w:rsid w:val="00E751AA"/>
    <w:rsid w:val="00E80C32"/>
    <w:rsid w:val="00E82A55"/>
    <w:rsid w:val="00E910FA"/>
    <w:rsid w:val="00EA14EA"/>
    <w:rsid w:val="00EA5C76"/>
    <w:rsid w:val="00EC7DA3"/>
    <w:rsid w:val="00ED6622"/>
    <w:rsid w:val="00EE3D34"/>
    <w:rsid w:val="00F10C9F"/>
    <w:rsid w:val="00F22F22"/>
    <w:rsid w:val="00F35E1D"/>
    <w:rsid w:val="00F61662"/>
    <w:rsid w:val="00F75708"/>
    <w:rsid w:val="00F80B4F"/>
    <w:rsid w:val="00FA0464"/>
    <w:rsid w:val="00FA437F"/>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9007EB"/>
    <w:pPr>
      <w:spacing w:after="120"/>
    </w:pPr>
    <w:rPr>
      <w:rFonts w:ascii="Verdana" w:hAnsi="Verdana" w:cs="Arial"/>
      <w:b/>
      <w:bCs/>
      <w:color w:val="595A59"/>
      <w:sz w:val="20"/>
      <w:szCs w:val="20"/>
    </w:rPr>
  </w:style>
  <w:style w:type="paragraph" w:customStyle="1" w:styleId="Subhead">
    <w:name w:val="Subhead"/>
    <w:basedOn w:val="Normal"/>
    <w:qFormat/>
    <w:rsid w:val="009007EB"/>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12" Type="http://schemas.openxmlformats.org/officeDocument/2006/relationships/image" Target="media/image4.JPG"/><Relationship Id="rId17" Type="http://schemas.openxmlformats.org/officeDocument/2006/relationships/header" Target="header3.xml"/><Relationship Id="rId7" Type="http://schemas.openxmlformats.org/officeDocument/2006/relationships/endnotes" Target="endnotes.xml"/><Relationship Id="rId20" Type="http://schemas.openxmlformats.org/officeDocument/2006/relationships/theme" Target="theme/theme1.xml"/><Relationship Id="rId16" Type="http://schemas.openxmlformats.org/officeDocument/2006/relationships/image" Target="media/image8.JPG"/><Relationship Id="rId2" Type="http://schemas.openxmlformats.org/officeDocument/2006/relationships/numbering" Target="numbering.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G"/><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9" Type="http://schemas.openxmlformats.org/officeDocument/2006/relationships/footer" Target="footer1.xml"/><Relationship Id="rId14" Type="http://schemas.openxmlformats.org/officeDocument/2006/relationships/image" Target="media/image6.JPG"/><Relationship Id="rId4" Type="http://schemas.openxmlformats.org/officeDocument/2006/relationships/settings" Target="settings.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B364A-60D7-DB4A-A3F8-240A787100B0}">
  <ds:schemaRefs>
    <ds:schemaRef ds:uri="http://schemas.openxmlformats.org/officeDocument/2006/bibliography"/>
  </ds:schemaRefs>
</ds:datastoreItem>
</file>

<file path=customXml/itemProps2.xml><?xml version="1.0" encoding="utf-8"?>
<ds:datastoreItem xmlns:ds="http://schemas.openxmlformats.org/officeDocument/2006/customXml" ds:itemID="{DD7279AA-D471-48A1-9C32-B1FAF75908A2}"/>
</file>

<file path=customXml/itemProps3.xml><?xml version="1.0" encoding="utf-8"?>
<ds:datastoreItem xmlns:ds="http://schemas.openxmlformats.org/officeDocument/2006/customXml" ds:itemID="{B3DD8AD1-5591-4767-96E4-BA1DE9E51BE4}"/>
</file>

<file path=customXml/itemProps4.xml><?xml version="1.0" encoding="utf-8"?>
<ds:datastoreItem xmlns:ds="http://schemas.openxmlformats.org/officeDocument/2006/customXml" ds:itemID="{9D158D5A-1310-42CD-9530-41C0B63326C8}"/>
</file>

<file path=docProps/app.xml><?xml version="1.0" encoding="utf-8"?>
<Properties xmlns="http://schemas.openxmlformats.org/officeDocument/2006/extended-properties" xmlns:vt="http://schemas.openxmlformats.org/officeDocument/2006/docPropsVTypes">
  <Template>OTF LP.dotx</Template>
  <TotalTime>6</TotalTime>
  <Pages>11</Pages>
  <Words>1276</Words>
  <Characters>7607</Characters>
  <Application>Microsoft Macintosh Word</Application>
  <DocSecurity>0</DocSecurity>
  <Lines>422</Lines>
  <Paragraphs>185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8</cp:revision>
  <cp:lastPrinted>2017-09-26T01:57:00Z</cp:lastPrinted>
  <dcterms:created xsi:type="dcterms:W3CDTF">2017-10-05T01:59:00Z</dcterms:created>
  <dcterms:modified xsi:type="dcterms:W3CDTF">2017-10-10T04:10:00Z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