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AD47B6" w14:paraId="7EFBE78B" w14:textId="77777777" w:rsidTr="005D329F">
        <w:trPr>
          <w:trHeight w:val="1440"/>
        </w:trPr>
        <w:tc>
          <w:tcPr>
            <w:tcW w:w="10790" w:type="dxa"/>
            <w:shd w:val="clear" w:color="auto" w:fill="E6F5E4"/>
            <w:tcMar>
              <w:left w:w="259" w:type="dxa"/>
              <w:right w:w="259" w:type="dxa"/>
            </w:tcMar>
            <w:vAlign w:val="center"/>
          </w:tcPr>
          <w:p w14:paraId="0F0CF411" w14:textId="5210D767" w:rsidR="00AD47B6" w:rsidRPr="00800B7C" w:rsidRDefault="00AD47B6" w:rsidP="00AD47B6">
            <w:pPr>
              <w:pStyle w:val="Copy"/>
            </w:pPr>
            <w:r w:rsidRPr="004A1623">
              <w:t>In this lesson, students will brainstorm their expenses and categorize each as a need or a want. Using an example from current events, students will discuss the importance of setting spending priorities, and distinguishing between needs and wants to ensure financial security.</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A958A2">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47512EB3" w:rsidR="00D04015" w:rsidRPr="00166711" w:rsidRDefault="005D329F" w:rsidP="00EC7F6E">
            <w:pPr>
              <w:pStyle w:val="GradeLevel"/>
              <w:rPr>
                <w:lang w:val="en-CA"/>
              </w:rPr>
            </w:pPr>
            <w:r>
              <w:rPr>
                <w:lang w:val="en-CA"/>
              </w:rPr>
              <w:t>9</w:t>
            </w:r>
            <w:r w:rsidR="0085717B">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BCFA126" w14:textId="0E2BA76B" w:rsidR="005D329F" w:rsidRPr="005D329F" w:rsidRDefault="005D329F" w:rsidP="005D329F">
            <w:pPr>
              <w:pStyle w:val="Copy"/>
            </w:pPr>
            <w:r w:rsidRPr="005D329F">
              <w:t>HFL4E – Food and Healthy Living</w:t>
            </w:r>
          </w:p>
          <w:p w14:paraId="0DA6334D" w14:textId="2091A31F" w:rsidR="005D329F" w:rsidRPr="005D329F" w:rsidRDefault="005D329F" w:rsidP="005D329F">
            <w:pPr>
              <w:pStyle w:val="Copy"/>
            </w:pPr>
            <w:r w:rsidRPr="005D329F">
              <w:t>HIF1O/2O – Exploring Family Studies</w:t>
            </w:r>
          </w:p>
          <w:p w14:paraId="3C0AD036" w14:textId="77777777" w:rsidR="005D329F" w:rsidRPr="005D329F" w:rsidRDefault="005D329F" w:rsidP="005D329F">
            <w:pPr>
              <w:pStyle w:val="Copy"/>
            </w:pPr>
            <w:r w:rsidRPr="005D329F">
              <w:t>HIP4O – Personal Life Management</w:t>
            </w:r>
          </w:p>
          <w:p w14:paraId="517987C9" w14:textId="708B06D2" w:rsidR="00D04015" w:rsidRPr="002D4BA5" w:rsidRDefault="005D329F" w:rsidP="0085717B">
            <w:pPr>
              <w:pStyle w:val="Copy"/>
            </w:pPr>
            <w:r w:rsidRPr="005D329F">
              <w:t>CIE 3M – The Individual and the Economy</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403AA1EC" w:rsidR="00D04015" w:rsidRDefault="00D04015" w:rsidP="00E80C32">
            <w:pPr>
              <w:pStyle w:val="Copy"/>
            </w:pPr>
            <w:r w:rsidRPr="00872DBF">
              <w:t>At the end of this lesson, students will:</w:t>
            </w:r>
          </w:p>
          <w:p w14:paraId="63A51E2E" w14:textId="1E8875B3" w:rsidR="005D329F" w:rsidRPr="005D329F" w:rsidRDefault="005D329F" w:rsidP="005D329F">
            <w:pPr>
              <w:pStyle w:val="Bullet"/>
            </w:pPr>
            <w:r w:rsidRPr="005D329F">
              <w:t>differentiate between needs and wants</w:t>
            </w:r>
          </w:p>
          <w:p w14:paraId="69CD3308" w14:textId="1239867C" w:rsidR="005D329F" w:rsidRPr="005D329F" w:rsidRDefault="005D329F" w:rsidP="005D329F">
            <w:pPr>
              <w:pStyle w:val="Bullet"/>
            </w:pPr>
            <w:r w:rsidRPr="005D329F">
              <w:t>consider the financial implications of behaviour</w:t>
            </w:r>
          </w:p>
          <w:p w14:paraId="1C9BCDB8" w14:textId="0B2CDB4F" w:rsidR="00D04015" w:rsidRPr="00030CB4" w:rsidRDefault="005D329F" w:rsidP="005D329F">
            <w:pPr>
              <w:pStyle w:val="Bullet"/>
            </w:pPr>
            <w:r w:rsidRPr="005D329F">
              <w:t>understand how to balance needs and wants and why it is important to their future planning</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9E2E456" w:rsidR="00D04015" w:rsidRPr="00030CB4" w:rsidRDefault="0085717B" w:rsidP="00A6488D">
            <w:pPr>
              <w:pStyle w:val="CopyCentred"/>
            </w:pPr>
            <w:r>
              <w:t>75</w:t>
            </w:r>
            <w:r w:rsidR="00937653" w:rsidRPr="003E1393">
              <w:t xml:space="preserve"> </w:t>
            </w:r>
            <w:r w:rsidR="00937653">
              <w:t>m</w:t>
            </w:r>
            <w:r w:rsidR="00937653" w:rsidRPr="003E1393">
              <w:t>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6A8CF78D" w14:textId="77777777" w:rsidR="005D329F" w:rsidRPr="005D329F" w:rsidRDefault="005D329F" w:rsidP="005D329F">
            <w:pPr>
              <w:pStyle w:val="GreyHeading"/>
            </w:pPr>
            <w:r w:rsidRPr="005D329F">
              <w:t xml:space="preserve">Social Sciences and Humanities, grades 9 to 12 (2013) </w:t>
            </w:r>
          </w:p>
          <w:p w14:paraId="3D01CBF1" w14:textId="77777777" w:rsidR="005D329F" w:rsidRPr="005D329F" w:rsidRDefault="005D329F" w:rsidP="005D329F">
            <w:pPr>
              <w:pStyle w:val="Subhead"/>
            </w:pPr>
            <w:r w:rsidRPr="005D329F">
              <w:t>Exploring Family Studies (HIF1O/20)</w:t>
            </w:r>
          </w:p>
          <w:p w14:paraId="08F9AFBA" w14:textId="77777777" w:rsidR="005D329F" w:rsidRPr="005D329F" w:rsidRDefault="005D329F" w:rsidP="005D329F">
            <w:pPr>
              <w:pStyle w:val="Subhead"/>
            </w:pPr>
            <w:r w:rsidRPr="005D329F">
              <w:t>Self and others</w:t>
            </w:r>
          </w:p>
          <w:p w14:paraId="6DD71782" w14:textId="77777777" w:rsidR="005D329F" w:rsidRDefault="005D329F" w:rsidP="005D329F">
            <w:pPr>
              <w:pStyle w:val="Copy"/>
            </w:pPr>
            <w:r w:rsidRPr="005D329F">
              <w:t>B1.2 Distinguish between needs and wants, and identify needs, wants, values and goals that may develop during adolescence.</w:t>
            </w:r>
          </w:p>
          <w:p w14:paraId="7531BABA" w14:textId="77777777" w:rsidR="005D329F" w:rsidRPr="005D329F" w:rsidRDefault="005D329F" w:rsidP="005D329F">
            <w:pPr>
              <w:pStyle w:val="IntroCopy"/>
            </w:pPr>
          </w:p>
          <w:p w14:paraId="64B88E39" w14:textId="77777777" w:rsidR="005D329F" w:rsidRDefault="005D329F" w:rsidP="005D329F">
            <w:pPr>
              <w:pStyle w:val="Subhead"/>
            </w:pPr>
            <w:r w:rsidRPr="005D329F">
              <w:t>Food and Healthy Living (HFL4E)</w:t>
            </w:r>
          </w:p>
          <w:p w14:paraId="6FADC51E" w14:textId="17351021" w:rsidR="005D329F" w:rsidRPr="005D329F" w:rsidRDefault="005D329F" w:rsidP="005D329F">
            <w:pPr>
              <w:pStyle w:val="Subhead"/>
            </w:pPr>
            <w:r w:rsidRPr="005D329F">
              <w:t>The food consumer</w:t>
            </w:r>
          </w:p>
          <w:p w14:paraId="78700981" w14:textId="77777777" w:rsidR="005D329F" w:rsidRDefault="005D329F" w:rsidP="005D329F">
            <w:pPr>
              <w:pStyle w:val="Copy"/>
            </w:pPr>
            <w:r w:rsidRPr="005D329F">
              <w:t>D1.2 Identify strategies that contribute to efficiency and economy in food purchasing.</w:t>
            </w:r>
          </w:p>
          <w:p w14:paraId="69B87948" w14:textId="77777777" w:rsidR="005D329F" w:rsidRPr="005D329F" w:rsidRDefault="005D329F" w:rsidP="005D329F">
            <w:pPr>
              <w:pStyle w:val="SpaceBetween"/>
            </w:pPr>
          </w:p>
          <w:p w14:paraId="7D299292" w14:textId="77777777" w:rsidR="005D329F" w:rsidRDefault="005D329F" w:rsidP="005D329F">
            <w:pPr>
              <w:pStyle w:val="Copy"/>
            </w:pPr>
            <w:r w:rsidRPr="005D329F">
              <w:t>D1.3 Demonstrate the ability to make the calculations necessary for purchasing food.</w:t>
            </w:r>
          </w:p>
          <w:p w14:paraId="6511C14E" w14:textId="77777777" w:rsidR="005D329F" w:rsidRPr="005D329F" w:rsidRDefault="005D329F" w:rsidP="005D329F">
            <w:pPr>
              <w:pStyle w:val="IntroCopy"/>
            </w:pPr>
          </w:p>
          <w:p w14:paraId="3EE8DCDB" w14:textId="77777777" w:rsidR="005D329F" w:rsidRPr="005D329F" w:rsidRDefault="005D329F" w:rsidP="005D329F">
            <w:pPr>
              <w:pStyle w:val="Subhead"/>
            </w:pPr>
            <w:r w:rsidRPr="005D329F">
              <w:t>Personal Life Management (HIP4O)</w:t>
            </w:r>
          </w:p>
          <w:p w14:paraId="066D941B" w14:textId="77777777" w:rsidR="005D329F" w:rsidRPr="005D329F" w:rsidRDefault="005D329F" w:rsidP="005D329F">
            <w:pPr>
              <w:pStyle w:val="Subhead"/>
            </w:pPr>
            <w:r w:rsidRPr="005D329F">
              <w:t>Daily living skills</w:t>
            </w:r>
          </w:p>
          <w:p w14:paraId="7790A14E" w14:textId="34D77B6B" w:rsidR="00D552CC" w:rsidRPr="00D552CC" w:rsidRDefault="005D329F" w:rsidP="005D329F">
            <w:pPr>
              <w:pStyle w:val="Copy"/>
            </w:pPr>
            <w:r w:rsidRPr="005D329F">
              <w:rPr>
                <w:lang w:val="en-US"/>
              </w:rPr>
              <w:t>C2.1 Explain factors that affect the use of money as a resource.</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3AD40159" w14:textId="77777777" w:rsidTr="00071EC5">
        <w:trPr>
          <w:trHeight w:val="441"/>
        </w:trPr>
        <w:tc>
          <w:tcPr>
            <w:tcW w:w="10800" w:type="dxa"/>
            <w:shd w:val="clear" w:color="auto" w:fill="54B948"/>
            <w:tcMar>
              <w:left w:w="259" w:type="dxa"/>
              <w:right w:w="115" w:type="dxa"/>
            </w:tcMar>
            <w:vAlign w:val="center"/>
          </w:tcPr>
          <w:p w14:paraId="280AA120" w14:textId="562CE745" w:rsidR="00110B8E" w:rsidRPr="00110B8E" w:rsidRDefault="00110B8E" w:rsidP="00071EC5">
            <w:pPr>
              <w:pStyle w:val="ChartHeading"/>
              <w:rPr>
                <w:b w:val="0"/>
                <w:sz w:val="13"/>
                <w:szCs w:val="13"/>
              </w:rPr>
            </w:pPr>
            <w:r w:rsidRPr="00376D39">
              <w:lastRenderedPageBreak/>
              <w:t>Curriculum Links</w:t>
            </w:r>
            <w:r>
              <w:t xml:space="preserve"> </w:t>
            </w:r>
            <w:r>
              <w:rPr>
                <w:b w:val="0"/>
              </w:rPr>
              <w:t>(cont’d.)</w:t>
            </w:r>
          </w:p>
        </w:tc>
      </w:tr>
      <w:tr w:rsidR="00110B8E" w14:paraId="59858C7B" w14:textId="77777777" w:rsidTr="00071EC5">
        <w:trPr>
          <w:trHeight w:val="20"/>
        </w:trPr>
        <w:tc>
          <w:tcPr>
            <w:tcW w:w="10800" w:type="dxa"/>
            <w:shd w:val="clear" w:color="auto" w:fill="auto"/>
            <w:tcMar>
              <w:top w:w="173" w:type="dxa"/>
              <w:left w:w="259" w:type="dxa"/>
              <w:bottom w:w="173" w:type="dxa"/>
              <w:right w:w="115" w:type="dxa"/>
            </w:tcMar>
          </w:tcPr>
          <w:p w14:paraId="7B3F9182" w14:textId="77777777" w:rsidR="005D329F" w:rsidRDefault="005D329F" w:rsidP="005D329F">
            <w:pPr>
              <w:pStyle w:val="GreyHeading"/>
            </w:pPr>
            <w:r>
              <w:t xml:space="preserve">Social Sciences and Humanities, grades 9 to 12 (2013) </w:t>
            </w:r>
          </w:p>
          <w:p w14:paraId="50BE1073" w14:textId="77777777" w:rsidR="005D329F" w:rsidRDefault="005D329F" w:rsidP="005D329F">
            <w:pPr>
              <w:pStyle w:val="Subhead"/>
            </w:pPr>
            <w:r>
              <w:t>Exploring Family Studies (HIF1O/20)</w:t>
            </w:r>
          </w:p>
          <w:p w14:paraId="2689FF18" w14:textId="77777777" w:rsidR="005D329F" w:rsidRDefault="005D329F" w:rsidP="005D329F">
            <w:pPr>
              <w:pStyle w:val="Subhead"/>
            </w:pPr>
            <w:r>
              <w:t>Self and others</w:t>
            </w:r>
          </w:p>
          <w:p w14:paraId="170C041A" w14:textId="77777777" w:rsidR="005D329F" w:rsidRDefault="005D329F" w:rsidP="005D329F">
            <w:pPr>
              <w:pStyle w:val="Copy"/>
            </w:pPr>
            <w:r>
              <w:t>B1.2 Distinguish between needs and wants, and identify needs, wants, values and goals that may develop during adolescence.</w:t>
            </w:r>
          </w:p>
          <w:p w14:paraId="183F1852" w14:textId="77777777" w:rsidR="005D329F" w:rsidRDefault="005D329F" w:rsidP="005D329F">
            <w:pPr>
              <w:pStyle w:val="IntroCopy"/>
            </w:pPr>
          </w:p>
          <w:p w14:paraId="43061EC1" w14:textId="77777777" w:rsidR="005D329F" w:rsidRDefault="005D329F" w:rsidP="005D329F">
            <w:pPr>
              <w:pStyle w:val="Subhead"/>
            </w:pPr>
            <w:r>
              <w:t>Food and Healthy Living (HFL4E)</w:t>
            </w:r>
          </w:p>
          <w:p w14:paraId="5CD6ACA0" w14:textId="77777777" w:rsidR="005D329F" w:rsidRDefault="005D329F" w:rsidP="005D329F">
            <w:pPr>
              <w:pStyle w:val="Subhead"/>
            </w:pPr>
            <w:r>
              <w:t>The food consumer</w:t>
            </w:r>
          </w:p>
          <w:p w14:paraId="32A96026" w14:textId="77777777" w:rsidR="005D329F" w:rsidRDefault="005D329F" w:rsidP="005D329F">
            <w:pPr>
              <w:pStyle w:val="Copy"/>
            </w:pPr>
            <w:r>
              <w:t>D1.2 Identify strategies that contribute to efficiency and economy in food purchasing.</w:t>
            </w:r>
          </w:p>
          <w:p w14:paraId="2DD59091" w14:textId="77777777" w:rsidR="005D329F" w:rsidRDefault="005D329F" w:rsidP="005D329F">
            <w:pPr>
              <w:pStyle w:val="SpaceBetween"/>
            </w:pPr>
          </w:p>
          <w:p w14:paraId="26DA6C78" w14:textId="77777777" w:rsidR="005D329F" w:rsidRDefault="005D329F" w:rsidP="005D329F">
            <w:pPr>
              <w:pStyle w:val="Copy"/>
            </w:pPr>
            <w:r>
              <w:t>D1.3 Demonstrate the ability to make the calculations necessary for purchasing food.</w:t>
            </w:r>
          </w:p>
          <w:p w14:paraId="4794AD9F" w14:textId="77777777" w:rsidR="005D329F" w:rsidRDefault="005D329F" w:rsidP="005D329F">
            <w:pPr>
              <w:pStyle w:val="IntroCopy"/>
            </w:pPr>
          </w:p>
          <w:p w14:paraId="24800931" w14:textId="77777777" w:rsidR="005D329F" w:rsidRDefault="005D329F" w:rsidP="005D329F">
            <w:pPr>
              <w:pStyle w:val="Subhead"/>
            </w:pPr>
            <w:r>
              <w:t>Personal Life Management (HIP4O)</w:t>
            </w:r>
          </w:p>
          <w:p w14:paraId="5EED6F38" w14:textId="77777777" w:rsidR="005D329F" w:rsidRDefault="005D329F" w:rsidP="005D329F">
            <w:pPr>
              <w:pStyle w:val="Subhead"/>
            </w:pPr>
            <w:r>
              <w:t>Daily living skills</w:t>
            </w:r>
          </w:p>
          <w:p w14:paraId="55D0B00D" w14:textId="77777777" w:rsidR="005D329F" w:rsidRDefault="005D329F" w:rsidP="005D329F">
            <w:pPr>
              <w:pStyle w:val="Copy"/>
            </w:pPr>
            <w:r>
              <w:t>C2.1 Explain factors that affect the use of money as a resource.</w:t>
            </w:r>
          </w:p>
          <w:p w14:paraId="41FED477" w14:textId="77777777" w:rsidR="005D329F" w:rsidRDefault="005D329F" w:rsidP="005D329F">
            <w:pPr>
              <w:pStyle w:val="Copy"/>
            </w:pPr>
          </w:p>
          <w:p w14:paraId="6829A8BA" w14:textId="77777777" w:rsidR="005D329F" w:rsidRDefault="005D329F" w:rsidP="005D329F">
            <w:pPr>
              <w:pStyle w:val="GreyHeading"/>
            </w:pPr>
            <w:r>
              <w:t xml:space="preserve">Canadian and World Studies, Grades 11 and 12 (2015) </w:t>
            </w:r>
          </w:p>
          <w:p w14:paraId="213ADD0F" w14:textId="77777777" w:rsidR="005D329F" w:rsidRDefault="005D329F" w:rsidP="005D329F">
            <w:pPr>
              <w:pStyle w:val="Subhead"/>
            </w:pPr>
            <w:r>
              <w:t xml:space="preserve">The Individual and the Economy (CIE3M) </w:t>
            </w:r>
          </w:p>
          <w:p w14:paraId="6A3F5B18" w14:textId="77777777" w:rsidR="005D329F" w:rsidRDefault="005D329F" w:rsidP="005D329F">
            <w:pPr>
              <w:pStyle w:val="Subhead"/>
            </w:pPr>
            <w:r>
              <w:t>Fundamentals of Economics</w:t>
            </w:r>
          </w:p>
          <w:p w14:paraId="1B968EF9" w14:textId="77777777" w:rsidR="005D329F" w:rsidRDefault="005D329F" w:rsidP="005D329F">
            <w:pPr>
              <w:pStyle w:val="Copy"/>
            </w:pPr>
            <w:r>
              <w:t>B4. Financial Planning: demonstrate an understanding of key considerations related to personal financial planning, and use economic data to analyze the costs and benefits of personal financial decisions.</w:t>
            </w:r>
          </w:p>
          <w:p w14:paraId="7517E26A" w14:textId="77777777" w:rsidR="005D329F" w:rsidRDefault="005D329F" w:rsidP="005D329F">
            <w:pPr>
              <w:pStyle w:val="IntroCopy"/>
            </w:pPr>
          </w:p>
          <w:p w14:paraId="79F7A578" w14:textId="77777777" w:rsidR="005D329F" w:rsidRDefault="005D329F" w:rsidP="005D329F">
            <w:pPr>
              <w:pStyle w:val="Subhead"/>
            </w:pPr>
            <w:r>
              <w:t>Personal and social responsibilities</w:t>
            </w:r>
          </w:p>
          <w:p w14:paraId="6C89B2A4" w14:textId="61775997" w:rsidR="005D329F" w:rsidRDefault="005D329F" w:rsidP="005D329F">
            <w:pPr>
              <w:pStyle w:val="Copy"/>
            </w:pPr>
            <w:r>
              <w:t>D3.1 Describe strategies for making responsible consumer decisions when living independently (e.g., prioritizing needs and wants, comparison shopping, reading warranties and contracts, considering the environmental impact of purchases, reading information labels).</w:t>
            </w:r>
          </w:p>
          <w:p w14:paraId="384EF1F4" w14:textId="77777777" w:rsidR="005D329F" w:rsidRDefault="005D329F" w:rsidP="005D329F">
            <w:pPr>
              <w:pStyle w:val="SpaceBetween"/>
            </w:pPr>
          </w:p>
          <w:p w14:paraId="37B29832" w14:textId="1DDC8530" w:rsidR="00110B8E" w:rsidRPr="00D552CC" w:rsidRDefault="005D329F" w:rsidP="005D329F">
            <w:pPr>
              <w:pStyle w:val="Copy"/>
            </w:pPr>
            <w:r>
              <w:t>D3.2 Identify internal and external factors that influence spending decisions (e.g., personal preferences, convenience, cultural values, status-related motives, advertising, product cost and availability, environmental impact, considerations related to labour and exploitation issues).</w:t>
            </w:r>
          </w:p>
        </w:tc>
      </w:tr>
    </w:tbl>
    <w:p w14:paraId="4BA3DE3B" w14:textId="3E49919A" w:rsidR="00110B8E" w:rsidRDefault="00110B8E">
      <w:pPr>
        <w:rPr>
          <w:rFonts w:ascii="Verdana" w:hAnsi="Verdana" w:cs="Arial"/>
          <w:sz w:val="14"/>
          <w:szCs w:val="14"/>
        </w:rPr>
      </w:pPr>
    </w:p>
    <w:p w14:paraId="2763A8F3" w14:textId="77777777" w:rsidR="00110B8E" w:rsidRDefault="00110B8E">
      <w:pPr>
        <w:rPr>
          <w:rFonts w:ascii="Verdana" w:hAnsi="Verdana" w:cs="Arial"/>
          <w:sz w:val="14"/>
          <w:szCs w:val="14"/>
        </w:rPr>
      </w:pPr>
      <w:r>
        <w:rPr>
          <w:rFonts w:ascii="Verdana" w:hAnsi="Verdana" w:cs="Arial"/>
          <w:sz w:val="14"/>
          <w:szCs w:val="14"/>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5D329F" w14:paraId="0E87616E" w14:textId="77777777" w:rsidTr="00071EC5">
        <w:trPr>
          <w:trHeight w:val="441"/>
        </w:trPr>
        <w:tc>
          <w:tcPr>
            <w:tcW w:w="10800" w:type="dxa"/>
            <w:shd w:val="clear" w:color="auto" w:fill="54B948"/>
            <w:tcMar>
              <w:left w:w="259" w:type="dxa"/>
              <w:right w:w="115" w:type="dxa"/>
            </w:tcMar>
            <w:vAlign w:val="center"/>
          </w:tcPr>
          <w:p w14:paraId="7EA802FB" w14:textId="77777777" w:rsidR="005D329F" w:rsidRDefault="005D329F" w:rsidP="00071EC5">
            <w:pPr>
              <w:pStyle w:val="ChartHeading"/>
              <w:rPr>
                <w:sz w:val="13"/>
                <w:szCs w:val="13"/>
              </w:rPr>
            </w:pPr>
            <w:r w:rsidRPr="00865EF7">
              <w:lastRenderedPageBreak/>
              <w:t>Inquiry Question</w:t>
            </w:r>
          </w:p>
        </w:tc>
      </w:tr>
      <w:tr w:rsidR="005D329F" w14:paraId="29466C7E" w14:textId="77777777" w:rsidTr="00071EC5">
        <w:trPr>
          <w:trHeight w:val="20"/>
        </w:trPr>
        <w:tc>
          <w:tcPr>
            <w:tcW w:w="10800" w:type="dxa"/>
            <w:shd w:val="clear" w:color="auto" w:fill="auto"/>
            <w:tcMar>
              <w:top w:w="173" w:type="dxa"/>
              <w:left w:w="259" w:type="dxa"/>
              <w:bottom w:w="173" w:type="dxa"/>
              <w:right w:w="115" w:type="dxa"/>
            </w:tcMar>
          </w:tcPr>
          <w:p w14:paraId="7AB17161" w14:textId="77777777" w:rsidR="005D329F" w:rsidRPr="005D329F" w:rsidRDefault="005D329F" w:rsidP="00071EC5">
            <w:pPr>
              <w:pStyle w:val="Copy"/>
            </w:pPr>
            <w:r w:rsidRPr="005D329F">
              <w:t>Why is it important to set financial priorities for yourself? How do they differ from goals?</w:t>
            </w:r>
          </w:p>
          <w:p w14:paraId="04578DD4" w14:textId="77777777" w:rsidR="005D329F" w:rsidRPr="005D329F" w:rsidRDefault="005D329F" w:rsidP="00071EC5">
            <w:pPr>
              <w:pStyle w:val="Copy"/>
            </w:pPr>
            <w:r w:rsidRPr="005D329F">
              <w:rPr>
                <w:noProof/>
                <w:lang w:val="en-US"/>
              </w:rPr>
              <w:drawing>
                <wp:anchor distT="0" distB="0" distL="114300" distR="114300" simplePos="0" relativeHeight="251734016" behindDoc="1" locked="0" layoutInCell="1" allowOverlap="1" wp14:anchorId="0DBCD885" wp14:editId="20CB2961">
                  <wp:simplePos x="0" y="0"/>
                  <wp:positionH relativeFrom="column">
                    <wp:posOffset>64135</wp:posOffset>
                  </wp:positionH>
                  <wp:positionV relativeFrom="paragraph">
                    <wp:posOffset>41275</wp:posOffset>
                  </wp:positionV>
                  <wp:extent cx="575945" cy="520700"/>
                  <wp:effectExtent l="0" t="0" r="8255" b="12700"/>
                  <wp:wrapTight wrapText="bothSides">
                    <wp:wrapPolygon edited="0">
                      <wp:start x="0" y="0"/>
                      <wp:lineTo x="0" y="21073"/>
                      <wp:lineTo x="20957" y="21073"/>
                      <wp:lineTo x="209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9737" t="14564"/>
                          <a:stretch/>
                        </pic:blipFill>
                        <pic:spPr bwMode="auto">
                          <a:xfrm>
                            <a:off x="0" y="0"/>
                            <a:ext cx="57594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329F">
              <w:t>Big Idea</w:t>
            </w:r>
          </w:p>
          <w:p w14:paraId="2DE8AD99" w14:textId="77777777" w:rsidR="005D329F" w:rsidRPr="005D329F" w:rsidRDefault="005D329F" w:rsidP="00071EC5">
            <w:pPr>
              <w:pStyle w:val="Copy"/>
            </w:pPr>
            <w:r w:rsidRPr="005D329F">
              <w:t>Setting financial priorities is the first step to achieving your financial goals (and making sure they line up). Your financial priorities and goals will change over life, but the skill you acquire to determine them wi</w:t>
            </w:r>
            <w:r>
              <w:t>ll serve for your entire life.</w:t>
            </w:r>
          </w:p>
          <w:p w14:paraId="5258872B" w14:textId="77777777" w:rsidR="005D329F" w:rsidRPr="000A44BB" w:rsidRDefault="005D329F" w:rsidP="00071EC5">
            <w:pPr>
              <w:pStyle w:val="Copy"/>
            </w:pPr>
            <w:r w:rsidRPr="005D329F">
              <w:rPr>
                <w:b/>
                <w:bCs/>
                <w:lang w:val="en-US"/>
              </w:rPr>
              <w:t>Teacher Note</w:t>
            </w:r>
            <w:r w:rsidRPr="005D329F">
              <w:rPr>
                <w:lang w:val="en-US"/>
              </w:rPr>
              <w:t>: Setting priorities is both individual and hard – most people don’t wish to rank things, rather they want it all equally. Setting priorities forces you consider what is critical, important and necessary to accomplish my financial goals – it underscores the concept of “this or that” not “this and this.”</w:t>
            </w:r>
          </w:p>
        </w:tc>
      </w:tr>
    </w:tbl>
    <w:p w14:paraId="4F580441" w14:textId="77777777" w:rsidR="005D329F" w:rsidRDefault="005D329F" w:rsidP="005D329F">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77777777" w:rsidR="00110B8E" w:rsidRDefault="00110B8E" w:rsidP="00071EC5">
            <w:pPr>
              <w:pStyle w:val="ChartHeading"/>
              <w:rPr>
                <w:sz w:val="13"/>
                <w:szCs w:val="13"/>
              </w:rPr>
            </w:pPr>
            <w:r w:rsidRPr="00577745">
              <w:t>Materials List</w:t>
            </w:r>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382A3A26" w14:textId="77777777" w:rsidR="005D329F" w:rsidRPr="005D329F" w:rsidRDefault="005D329F" w:rsidP="005D329F">
            <w:pPr>
              <w:pStyle w:val="Bullet"/>
            </w:pPr>
            <w:r w:rsidRPr="005D329F">
              <w:t xml:space="preserve">Distinguishing Between Needs and Wants/Analyzing Your Expenditures (Appendix A) </w:t>
            </w:r>
          </w:p>
          <w:p w14:paraId="47059FF7" w14:textId="2CFF3785" w:rsidR="005D329F" w:rsidRPr="005D329F" w:rsidRDefault="005D329F" w:rsidP="005D329F">
            <w:pPr>
              <w:pStyle w:val="Bullet"/>
            </w:pPr>
            <w:r w:rsidRPr="005D329F">
              <w:t xml:space="preserve">Computer and Internet access </w:t>
            </w:r>
          </w:p>
          <w:p w14:paraId="5EF0BBB0" w14:textId="63F82C09" w:rsidR="00110B8E" w:rsidRPr="00AE2DB7" w:rsidRDefault="005D329F" w:rsidP="005D329F">
            <w:pPr>
              <w:pStyle w:val="Bullet"/>
            </w:pPr>
            <w:r w:rsidRPr="005D329F">
              <w:rPr>
                <w:lang w:val="en-US"/>
              </w:rPr>
              <w:t>Post-it notes</w:t>
            </w:r>
          </w:p>
        </w:tc>
      </w:tr>
    </w:tbl>
    <w:p w14:paraId="3A4359BD" w14:textId="77777777" w:rsidR="00110B8E" w:rsidRDefault="00110B8E">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5D329F">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5D329F">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1A9D7EBE" w:rsidR="000A44BB" w:rsidRPr="00E80C32" w:rsidRDefault="00110B8E" w:rsidP="000C45ED">
            <w:pPr>
              <w:pStyle w:val="CopyCentred"/>
            </w:pPr>
            <w:r>
              <w:t>5</w:t>
            </w:r>
            <w:r w:rsidR="005D329F">
              <w:t>–10</w:t>
            </w:r>
            <w:r w:rsidR="0042208D">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B63D5B9" w14:textId="456E2692" w:rsidR="005D329F" w:rsidRPr="005D329F" w:rsidRDefault="005D329F" w:rsidP="005D329F">
            <w:pPr>
              <w:pStyle w:val="ClassHeading"/>
            </w:pPr>
            <w:r w:rsidRPr="005D329F">
              <w:t xml:space="preserve">WHOLE CLASS </w:t>
            </w:r>
          </w:p>
          <w:p w14:paraId="4DABF444" w14:textId="0460D348" w:rsidR="005D329F" w:rsidRPr="005D329F" w:rsidRDefault="005D329F" w:rsidP="005D329F">
            <w:pPr>
              <w:pStyle w:val="Copy"/>
              <w:rPr>
                <w:i/>
                <w:iCs/>
              </w:rPr>
            </w:pPr>
            <w:r w:rsidRPr="005D329F">
              <w:rPr>
                <w:b/>
              </w:rPr>
              <w:t>Teacher Prompt:</w:t>
            </w:r>
            <w:r w:rsidRPr="005D329F">
              <w:t xml:space="preserve"> </w:t>
            </w:r>
            <w:r w:rsidRPr="005D329F">
              <w:rPr>
                <w:i/>
                <w:iCs/>
              </w:rPr>
              <w:t xml:space="preserve">How many of you have heard of the song “If I Had $1,000,000” by the </w:t>
            </w:r>
            <w:proofErr w:type="spellStart"/>
            <w:r w:rsidRPr="005D329F">
              <w:rPr>
                <w:i/>
                <w:iCs/>
              </w:rPr>
              <w:t>Barenaked</w:t>
            </w:r>
            <w:proofErr w:type="spellEnd"/>
            <w:r w:rsidRPr="005D329F">
              <w:rPr>
                <w:i/>
                <w:iCs/>
              </w:rPr>
              <w:t xml:space="preserve"> Ladies?</w:t>
            </w:r>
          </w:p>
          <w:p w14:paraId="59E9333E" w14:textId="353D1BD0" w:rsidR="005D329F" w:rsidRPr="005D329F" w:rsidRDefault="005D329F" w:rsidP="005D329F">
            <w:pPr>
              <w:pStyle w:val="Copy"/>
              <w:rPr>
                <w:i/>
                <w:iCs/>
              </w:rPr>
            </w:pPr>
            <w:r w:rsidRPr="005D329F">
              <w:rPr>
                <w:i/>
                <w:iCs/>
              </w:rPr>
              <w:t>Here are some of the lyrics:</w:t>
            </w:r>
          </w:p>
          <w:p w14:paraId="0E8DDA4F" w14:textId="4E0050C3" w:rsidR="005D329F" w:rsidRPr="005D329F" w:rsidRDefault="005D329F" w:rsidP="005D329F">
            <w:pPr>
              <w:pStyle w:val="Copy"/>
              <w:rPr>
                <w:i/>
              </w:rPr>
            </w:pPr>
            <w:r w:rsidRPr="005D329F">
              <w:rPr>
                <w:i/>
              </w:rPr>
              <w:t>If I Had $1,000,000 (If I Had $1,000,000)</w:t>
            </w:r>
            <w:r w:rsidRPr="005D329F">
              <w:rPr>
                <w:i/>
              </w:rPr>
              <w:br/>
              <w:t>I'd buy you a house (I would buy you a house)</w:t>
            </w:r>
            <w:r w:rsidRPr="005D329F">
              <w:rPr>
                <w:i/>
              </w:rPr>
              <w:br/>
              <w:t>If I Had $1,000,000 (If I Had $1,000,000)</w:t>
            </w:r>
            <w:r w:rsidRPr="005D329F">
              <w:rPr>
                <w:i/>
              </w:rPr>
              <w:br/>
              <w:t>I'd buy you furniture for your house</w:t>
            </w:r>
            <w:r w:rsidRPr="005D329F">
              <w:rPr>
                <w:i/>
              </w:rPr>
              <w:br/>
              <w:t>(Maybe a nice chesterfield or an ottoman)</w:t>
            </w:r>
            <w:r w:rsidRPr="005D329F">
              <w:rPr>
                <w:i/>
              </w:rPr>
              <w:br/>
              <w:t>If I Had $1,000,000 (If I Had $1,000,000)</w:t>
            </w:r>
            <w:r w:rsidRPr="005D329F">
              <w:rPr>
                <w:i/>
              </w:rPr>
              <w:br/>
              <w:t>I'd buy you a K-Car (a nice Reliant automobile)</w:t>
            </w:r>
            <w:r w:rsidRPr="005D329F">
              <w:rPr>
                <w:i/>
              </w:rPr>
              <w:br/>
              <w:t>If I Had $1,000,000 I'd buy your love.</w:t>
            </w:r>
          </w:p>
          <w:p w14:paraId="64024102" w14:textId="77777777" w:rsidR="000A44BB" w:rsidRDefault="00835C7B" w:rsidP="005D329F">
            <w:pPr>
              <w:pStyle w:val="Copy"/>
            </w:pPr>
            <w:hyperlink r:id="rId12" w:history="1">
              <w:r w:rsidR="005D329F" w:rsidRPr="005D329F">
                <w:rPr>
                  <w:rStyle w:val="Hyperlink"/>
                  <w:i/>
                </w:rPr>
                <w:t>http://www.azlyrics.com/lyrics/barenakedladies/ifihada1000000.html</w:t>
              </w:r>
            </w:hyperlink>
          </w:p>
          <w:p w14:paraId="31B54942" w14:textId="4584CA4F" w:rsidR="005D329F" w:rsidRPr="005D329F" w:rsidRDefault="005D329F" w:rsidP="005D329F">
            <w:pPr>
              <w:pStyle w:val="Copy"/>
              <w:rPr>
                <w:i/>
              </w:rPr>
            </w:pPr>
            <w:r w:rsidRPr="005D329F">
              <w:rPr>
                <w:i/>
                <w:iCs/>
                <w:lang w:val="en-US"/>
              </w:rPr>
              <w:t>The assumption in the song, and by many of us, is that if you just had enough money, you would not have to worry about anything, but that simply is not the case.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67E4917E" w:rsidR="000A44BB" w:rsidRPr="004365A8" w:rsidRDefault="000A44BB" w:rsidP="00CA0C50">
            <w:pPr>
              <w:pStyle w:val="Copy"/>
            </w:pPr>
          </w:p>
        </w:tc>
      </w:tr>
    </w:tbl>
    <w:p w14:paraId="4472C58C" w14:textId="7C9324A8" w:rsidR="00812594" w:rsidRDefault="00812594" w:rsidP="0077560A">
      <w:pPr>
        <w:pStyle w:val="Copy"/>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10B8E" w:rsidRPr="00FC75BD" w14:paraId="6B88FA46" w14:textId="77777777" w:rsidTr="00071EC5">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7AD7970"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5D329F">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F648BE" w14:textId="39614816" w:rsidR="00110B8E" w:rsidRPr="00110B8E" w:rsidRDefault="00110B8E" w:rsidP="00071EC5">
            <w:pPr>
              <w:pStyle w:val="SectionHeading"/>
              <w:rPr>
                <w:b w:val="0"/>
              </w:rPr>
            </w:pPr>
            <w:r w:rsidRPr="00567ED8">
              <w:t>MINDS ON</w:t>
            </w:r>
            <w:r>
              <w:t xml:space="preserve"> </w:t>
            </w:r>
            <w:r>
              <w:rPr>
                <w:b w:val="0"/>
              </w:rPr>
              <w:t>(cont’d.)</w:t>
            </w:r>
          </w:p>
        </w:tc>
      </w:tr>
      <w:tr w:rsidR="00110B8E" w:rsidRPr="004365A8" w14:paraId="008B5A47" w14:textId="77777777" w:rsidTr="005D329F">
        <w:trPr>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46B50805" w14:textId="77777777" w:rsidR="00110B8E" w:rsidRDefault="00110B8E" w:rsidP="00071EC5">
            <w:pPr>
              <w:pStyle w:val="CopyCentred"/>
            </w:pPr>
          </w:p>
        </w:tc>
        <w:tc>
          <w:tcPr>
            <w:tcW w:w="6552"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5C09DCF4" w14:textId="6A6AC390" w:rsidR="00110B8E" w:rsidRPr="00110B8E" w:rsidRDefault="005D329F" w:rsidP="005D329F">
            <w:pPr>
              <w:pStyle w:val="Copy"/>
            </w:pPr>
            <w:r w:rsidRPr="005D329F">
              <w:rPr>
                <w:i/>
                <w:iCs/>
                <w:lang w:val="en-US"/>
              </w:rPr>
              <w:t>Fame and fortune are quickly spent if you can’t differentiate between needs and wants. There are many examples of sports figures who spent their fortunes and went bankrupt or left themselves nothing for retirement. Direct students to the following websites highlighting celebrities and athletes who mismanaged their money.</w:t>
            </w:r>
          </w:p>
        </w:tc>
        <w:tc>
          <w:tcPr>
            <w:tcW w:w="3138" w:type="dxa"/>
            <w:tcBorders>
              <w:top w:val="nil"/>
              <w:left w:val="single" w:sz="8" w:space="0" w:color="54B948"/>
              <w:bottom w:val="nil"/>
              <w:right w:val="single" w:sz="8" w:space="0" w:color="54B948"/>
            </w:tcBorders>
            <w:tcMar>
              <w:top w:w="173" w:type="dxa"/>
              <w:left w:w="259" w:type="dxa"/>
              <w:right w:w="115" w:type="dxa"/>
            </w:tcMar>
          </w:tcPr>
          <w:p w14:paraId="016E53A4" w14:textId="326C66F1" w:rsidR="00110B8E" w:rsidRPr="00110B8E" w:rsidRDefault="00110B8E" w:rsidP="00071EC5">
            <w:pPr>
              <w:pStyle w:val="Copy"/>
            </w:pPr>
          </w:p>
        </w:tc>
      </w:tr>
      <w:tr w:rsidR="005D329F" w:rsidRPr="004365A8" w14:paraId="7FF07A86" w14:textId="77777777" w:rsidTr="005D329F">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2D6AE65F" w14:textId="77777777" w:rsidR="005D329F" w:rsidRDefault="005D329F" w:rsidP="00071EC5">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69D1B04" w14:textId="0FFC8D59" w:rsidR="005D329F" w:rsidRPr="00BF3EFD" w:rsidRDefault="005D329F" w:rsidP="005D329F">
            <w:pPr>
              <w:pStyle w:val="Copy"/>
              <w:rPr>
                <w:iCs/>
              </w:rPr>
            </w:pPr>
            <w:r w:rsidRPr="00BF3EFD">
              <w:rPr>
                <w:b/>
                <w:iCs/>
              </w:rPr>
              <w:t>Teacher Note:</w:t>
            </w:r>
            <w:r w:rsidRPr="00BF3EFD">
              <w:rPr>
                <w:iCs/>
              </w:rPr>
              <w:t xml:space="preserve"> These links are only a suggestion.</w:t>
            </w:r>
          </w:p>
          <w:p w14:paraId="44222705" w14:textId="77777777" w:rsidR="005D329F" w:rsidRPr="00BF3EFD" w:rsidRDefault="00835C7B" w:rsidP="005D329F">
            <w:pPr>
              <w:pStyle w:val="Copy"/>
              <w:rPr>
                <w:iCs/>
              </w:rPr>
            </w:pPr>
            <w:hyperlink r:id="rId13" w:history="1">
              <w:r w:rsidR="005D329F" w:rsidRPr="00BF3EFD">
                <w:rPr>
                  <w:rStyle w:val="Hyperlink"/>
                  <w:iCs/>
                </w:rPr>
                <w:t>http://time.com/money/3983997/famous-athletes-bankruptcy/</w:t>
              </w:r>
            </w:hyperlink>
          </w:p>
          <w:p w14:paraId="4082688F" w14:textId="66C75264" w:rsidR="005D329F" w:rsidRPr="00BF3EFD" w:rsidRDefault="00835C7B" w:rsidP="005D329F">
            <w:pPr>
              <w:pStyle w:val="Copy"/>
              <w:rPr>
                <w:iCs/>
              </w:rPr>
            </w:pPr>
            <w:hyperlink r:id="rId14" w:history="1">
              <w:r w:rsidR="005D329F" w:rsidRPr="00BF3EFD">
                <w:rPr>
                  <w:rStyle w:val="Hyperlink"/>
                  <w:iCs/>
                </w:rPr>
                <w:t>http://www.cheatsheet.com/money-career/celebrities-who-went-bankrupt.html/?a=viewall</w:t>
              </w:r>
            </w:hyperlink>
          </w:p>
          <w:p w14:paraId="79149763" w14:textId="76E16BD1" w:rsidR="005D329F" w:rsidRPr="005D329F" w:rsidRDefault="005D329F" w:rsidP="005D329F">
            <w:pPr>
              <w:pStyle w:val="Copy"/>
              <w:rPr>
                <w:i/>
                <w:iCs/>
              </w:rPr>
            </w:pPr>
            <w:r w:rsidRPr="00BF3EFD">
              <w:rPr>
                <w:iCs/>
              </w:rPr>
              <w:t>Take time to discuss class comments and reactions. Direct the comments to answer – “What went wrong?”</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260098BE" w14:textId="23AD2F42" w:rsidR="005D329F" w:rsidRPr="00110B8E" w:rsidRDefault="005D329F" w:rsidP="00071EC5">
            <w:pPr>
              <w:pStyle w:val="Copy"/>
            </w:pPr>
            <w:r w:rsidRPr="005D329F">
              <w:rPr>
                <w:lang w:val="en-US"/>
              </w:rPr>
              <w:t>Assessment FOR Learning: Discussion</w:t>
            </w:r>
          </w:p>
        </w:tc>
      </w:tr>
      <w:tr w:rsidR="00110B8E" w:rsidRPr="00F75708" w14:paraId="42EB7666" w14:textId="77777777" w:rsidTr="005D329F">
        <w:trPr>
          <w:trHeight w:val="13"/>
        </w:trPr>
        <w:tc>
          <w:tcPr>
            <w:tcW w:w="1094" w:type="dxa"/>
            <w:gridSpan w:val="2"/>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D1302E6" w14:textId="77777777" w:rsidR="00110B8E" w:rsidRPr="00E80C32" w:rsidRDefault="00110B8E" w:rsidP="00071EC5"/>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D63243B" w14:textId="77777777" w:rsidR="00110B8E" w:rsidRPr="00D756EE" w:rsidRDefault="00110B8E" w:rsidP="00071EC5">
            <w:pPr>
              <w:pStyle w:val="Subhead"/>
            </w:pPr>
            <w:r>
              <w:t xml:space="preserve">Context for </w:t>
            </w:r>
            <w:r w:rsidRPr="002D0AF9">
              <w:t>Learning</w:t>
            </w:r>
          </w:p>
          <w:p w14:paraId="09762F44" w14:textId="66DD574B" w:rsidR="005D329F" w:rsidRPr="005D329F" w:rsidRDefault="005D329F" w:rsidP="005D329F">
            <w:pPr>
              <w:pStyle w:val="Copy"/>
            </w:pPr>
            <w:r w:rsidRPr="005D329F">
              <w:t>Use the scenario below (or create a similar one) to provide students with a context for learning.</w:t>
            </w:r>
          </w:p>
          <w:p w14:paraId="2846704E" w14:textId="0F631305" w:rsidR="00110B8E" w:rsidRPr="1AC6B3EC" w:rsidRDefault="005D329F" w:rsidP="00110B8E">
            <w:pPr>
              <w:pStyle w:val="Copy"/>
            </w:pPr>
            <w:r w:rsidRPr="005D329F">
              <w:t>After four years at university, Chloe has finally graduated and passed her Registered Nurse RN exams. She has been hired by the local hospital and is ready to start her life. Now that she’s got some income, she’s not sure what to do first.</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314F1BD5" w14:textId="77777777" w:rsidR="00110B8E" w:rsidRPr="00F75708" w:rsidRDefault="00110B8E" w:rsidP="00071EC5">
            <w:pPr>
              <w:pStyle w:val="Copy"/>
            </w:pPr>
          </w:p>
        </w:tc>
      </w:tr>
      <w:tr w:rsidR="00110B8E" w:rsidRPr="004365A8" w14:paraId="51272438" w14:textId="77777777" w:rsidTr="001A3D8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DCAB01F" w14:textId="5C03A0B4" w:rsidR="00110B8E" w:rsidRPr="00E80C32" w:rsidRDefault="00D80CD9" w:rsidP="000C45ED">
            <w:pPr>
              <w:pStyle w:val="CopyCentred"/>
            </w:pPr>
            <w:r w:rsidRPr="00D80CD9">
              <w:rPr>
                <w:lang w:val="en-US"/>
              </w:rPr>
              <w:t>15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965DEA3" w14:textId="61F105D6" w:rsidR="00D80CD9" w:rsidRPr="00D80CD9" w:rsidRDefault="00D80CD9" w:rsidP="00D80CD9">
            <w:pPr>
              <w:pStyle w:val="Copy"/>
            </w:pPr>
            <w:r w:rsidRPr="00D80CD9">
              <w:rPr>
                <w:b/>
              </w:rPr>
              <w:t>Teacher Prompt:</w:t>
            </w:r>
            <w:r w:rsidRPr="00D80CD9">
              <w:t xml:space="preserve"> One of the first things we need to determine is what we need and what we may wish or want to have.</w:t>
            </w:r>
          </w:p>
          <w:p w14:paraId="499F458B" w14:textId="3FED1659" w:rsidR="009D2FCF" w:rsidRDefault="009D2FCF" w:rsidP="009D2FCF">
            <w:pPr>
              <w:pStyle w:val="ClassHeading"/>
            </w:pPr>
            <w:r>
              <w:t>INDIVIDUAL</w:t>
            </w:r>
          </w:p>
          <w:p w14:paraId="241AC724" w14:textId="7E3BCEC4" w:rsidR="00D80CD9" w:rsidRPr="00D80CD9" w:rsidRDefault="00D80CD9" w:rsidP="00D80CD9">
            <w:pPr>
              <w:pStyle w:val="Subhead"/>
            </w:pPr>
            <w:r w:rsidRPr="00D80CD9">
              <w:t>Post-it</w:t>
            </w:r>
          </w:p>
          <w:p w14:paraId="32568533" w14:textId="77777777" w:rsidR="00D80CD9" w:rsidRPr="00D80CD9" w:rsidRDefault="00D80CD9" w:rsidP="00D80CD9">
            <w:pPr>
              <w:pStyle w:val="Bullet"/>
            </w:pPr>
            <w:r w:rsidRPr="00D80CD9">
              <w:t>Distribute 10-15 Post-it style notes to each member of the class.</w:t>
            </w:r>
          </w:p>
          <w:p w14:paraId="3C40B631" w14:textId="77777777" w:rsidR="00D80CD9" w:rsidRPr="00D80CD9" w:rsidRDefault="00D80CD9" w:rsidP="00D80CD9">
            <w:pPr>
              <w:pStyle w:val="Bullet"/>
            </w:pPr>
            <w:r w:rsidRPr="00D80CD9">
              <w:t xml:space="preserve">In a set </w:t>
            </w:r>
            <w:proofErr w:type="gramStart"/>
            <w:r w:rsidRPr="00D80CD9">
              <w:t>time period</w:t>
            </w:r>
            <w:proofErr w:type="gramEnd"/>
            <w:r w:rsidRPr="00D80CD9">
              <w:t xml:space="preserve"> (one to two minutes), have them write one thought of whatever you are examining on each Post-it note – only one item per Post-it note.</w:t>
            </w:r>
          </w:p>
          <w:p w14:paraId="23D362D1" w14:textId="199A4647" w:rsidR="00110B8E" w:rsidRDefault="00D80CD9" w:rsidP="00F75AF4">
            <w:pPr>
              <w:pStyle w:val="2ndBullet"/>
            </w:pPr>
            <w:r w:rsidRPr="00D80CD9">
              <w:t>Example question: Where did I spend my money last month?</w:t>
            </w:r>
            <w:bookmarkStart w:id="0" w:name="_GoBack"/>
            <w:bookmarkEnd w:id="0"/>
            <w:r w:rsidRPr="00D80CD9">
              <w:t xml:space="preserve"> (e.g., food, clothes, bus)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F829F53" w14:textId="39B125CB" w:rsidR="00110B8E" w:rsidRPr="0097115C" w:rsidRDefault="00110B8E" w:rsidP="00D80CD9">
            <w:pPr>
              <w:pStyle w:val="Copy"/>
            </w:pPr>
          </w:p>
        </w:tc>
      </w:tr>
    </w:tbl>
    <w:p w14:paraId="4892571A" w14:textId="77777777" w:rsidR="00110B8E" w:rsidRDefault="00110B8E">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52"/>
        <w:gridCol w:w="3138"/>
      </w:tblGrid>
      <w:tr w:rsidR="00110B8E" w:rsidRPr="00FC75BD" w14:paraId="686655C1" w14:textId="77777777" w:rsidTr="00D80CD9">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C588D43"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5C300E7E"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AA8D8BB"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A8F596B"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204D86EE" w14:textId="77777777" w:rsidTr="00D80CD9">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8F4BEEE" w14:textId="2CCC8FCB" w:rsidR="00110B8E" w:rsidRPr="00110B8E" w:rsidRDefault="00D80CD9" w:rsidP="00071EC5">
            <w:pPr>
              <w:pStyle w:val="SectionHeading"/>
              <w:rPr>
                <w:b w:val="0"/>
              </w:rPr>
            </w:pPr>
            <w:r w:rsidRPr="00567ED8">
              <w:t>MINDS ON</w:t>
            </w:r>
            <w:r>
              <w:t xml:space="preserve"> </w:t>
            </w:r>
            <w:r>
              <w:rPr>
                <w:b w:val="0"/>
              </w:rPr>
              <w:t>(cont’d.)</w:t>
            </w:r>
          </w:p>
        </w:tc>
      </w:tr>
      <w:tr w:rsidR="00110B8E" w:rsidRPr="004365A8" w14:paraId="671F52D0" w14:textId="77777777" w:rsidTr="00D80CD9">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93E2377" w14:textId="77777777" w:rsidR="00110B8E" w:rsidRDefault="00110B8E" w:rsidP="00071EC5">
            <w:pPr>
              <w:pStyle w:val="CopyCentred"/>
            </w:pP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41A20959" w14:textId="6CF73709" w:rsidR="00B36FE4" w:rsidRDefault="00B36FE4" w:rsidP="00B36FE4">
            <w:pPr>
              <w:pStyle w:val="ClassHeading"/>
            </w:pPr>
            <w:r>
              <w:t>SMALL GROUP</w:t>
            </w:r>
          </w:p>
          <w:p w14:paraId="7CC88567" w14:textId="79CCD205" w:rsidR="00D80CD9" w:rsidRPr="00D80CD9" w:rsidRDefault="00D80CD9" w:rsidP="00D80CD9">
            <w:pPr>
              <w:pStyle w:val="Subhead"/>
            </w:pPr>
            <w:r w:rsidRPr="00D80CD9">
              <w:t>Pile-it</w:t>
            </w:r>
          </w:p>
          <w:p w14:paraId="33B2C3C5" w14:textId="77777777" w:rsidR="00D80CD9" w:rsidRPr="00D80CD9" w:rsidRDefault="00D80CD9" w:rsidP="00D80CD9">
            <w:pPr>
              <w:pStyle w:val="Bullet"/>
            </w:pPr>
            <w:r w:rsidRPr="00D80CD9">
              <w:t>Place students into groups (three to five) and arrange groups around a table.</w:t>
            </w:r>
          </w:p>
          <w:p w14:paraId="6C0D2013" w14:textId="77777777" w:rsidR="00D80CD9" w:rsidRPr="00D80CD9" w:rsidRDefault="00D80CD9" w:rsidP="00D80CD9">
            <w:pPr>
              <w:pStyle w:val="Bullet"/>
            </w:pPr>
            <w:r w:rsidRPr="00D80CD9">
              <w:t>Give each group one sheet of chart paper.</w:t>
            </w:r>
          </w:p>
          <w:p w14:paraId="4E946BFE" w14:textId="77777777" w:rsidR="00D80CD9" w:rsidRPr="00025D63" w:rsidRDefault="00D80CD9" w:rsidP="00D80CD9">
            <w:pPr>
              <w:pStyle w:val="Bullet"/>
              <w:rPr>
                <w:spacing w:val="-6"/>
              </w:rPr>
            </w:pPr>
            <w:r w:rsidRPr="00025D63">
              <w:rPr>
                <w:spacing w:val="-6"/>
              </w:rPr>
              <w:t>One student begins by placing one Post-it on the chart paper.</w:t>
            </w:r>
          </w:p>
          <w:p w14:paraId="2EFFC91D" w14:textId="77777777" w:rsidR="00D80CD9" w:rsidRPr="00D80CD9" w:rsidRDefault="00D80CD9" w:rsidP="00D80CD9">
            <w:pPr>
              <w:pStyle w:val="Bullet"/>
            </w:pPr>
            <w:r w:rsidRPr="00D80CD9">
              <w:t>Those in the group who have the same or similar thought, place their Post-it on top.</w:t>
            </w:r>
          </w:p>
          <w:p w14:paraId="25D32F35" w14:textId="77777777" w:rsidR="00D80CD9" w:rsidRPr="00D80CD9" w:rsidRDefault="00D80CD9" w:rsidP="00D80CD9">
            <w:pPr>
              <w:pStyle w:val="Bullet"/>
            </w:pPr>
            <w:r w:rsidRPr="00D80CD9">
              <w:t>The next student in the group, places a new Post-it (thought) and those with similar or exact same idea place on top.</w:t>
            </w:r>
          </w:p>
          <w:p w14:paraId="3531D12B" w14:textId="6C070868" w:rsidR="00D80CD9" w:rsidRPr="00D80CD9" w:rsidRDefault="00D80CD9" w:rsidP="00D80CD9">
            <w:pPr>
              <w:pStyle w:val="Bullet"/>
            </w:pPr>
            <w:r w:rsidRPr="00D80CD9">
              <w:t>Continue until all Post-it notes are on the table.</w:t>
            </w:r>
          </w:p>
          <w:p w14:paraId="1C465FC7" w14:textId="77777777" w:rsidR="00025D63" w:rsidRDefault="00025D63" w:rsidP="00025D63">
            <w:pPr>
              <w:pStyle w:val="IntroCopy"/>
            </w:pPr>
          </w:p>
          <w:p w14:paraId="53322A5F" w14:textId="69B4D4F7" w:rsidR="00D80CD9" w:rsidRPr="00D80CD9" w:rsidRDefault="00D80CD9" w:rsidP="00D80CD9">
            <w:pPr>
              <w:pStyle w:val="Subhead"/>
            </w:pPr>
            <w:r w:rsidRPr="00D80CD9">
              <w:t>Discussion</w:t>
            </w:r>
          </w:p>
          <w:p w14:paraId="469070DA" w14:textId="77777777" w:rsidR="00D80CD9" w:rsidRPr="00D80CD9" w:rsidRDefault="00D80CD9" w:rsidP="00D80CD9">
            <w:pPr>
              <w:pStyle w:val="Bullet"/>
              <w:rPr>
                <w:spacing w:val="-6"/>
              </w:rPr>
            </w:pPr>
            <w:r w:rsidRPr="00D80CD9">
              <w:rPr>
                <w:spacing w:val="-6"/>
              </w:rPr>
              <w:t>Draw two large circles – label one needs and the other wants.</w:t>
            </w:r>
          </w:p>
          <w:p w14:paraId="2E463C14" w14:textId="77777777" w:rsidR="00D80CD9" w:rsidRPr="00D80CD9" w:rsidRDefault="00D80CD9" w:rsidP="00025D63">
            <w:pPr>
              <w:pStyle w:val="Bullet"/>
              <w:spacing w:after="40"/>
            </w:pPr>
            <w:r w:rsidRPr="00D80CD9">
              <w:t>Develop and discuss the definitions for needs and wants.</w:t>
            </w:r>
          </w:p>
          <w:p w14:paraId="070B1AB5" w14:textId="32E7DB2C" w:rsidR="00D80CD9" w:rsidRDefault="00D80CD9" w:rsidP="00025D63">
            <w:pPr>
              <w:pStyle w:val="2ndBullet"/>
              <w:spacing w:after="40"/>
            </w:pPr>
            <w:r>
              <w:t>N</w:t>
            </w:r>
            <w:r w:rsidRPr="00D80CD9">
              <w:t>eed – a necessity, something required,</w:t>
            </w:r>
            <w:r>
              <w:t xml:space="preserve"> something essential for life</w:t>
            </w:r>
          </w:p>
          <w:p w14:paraId="577B9FC9" w14:textId="5E23EBAB" w:rsidR="00D80CD9" w:rsidRPr="00D80CD9" w:rsidRDefault="00D80CD9" w:rsidP="00D80CD9">
            <w:pPr>
              <w:pStyle w:val="2ndBullet"/>
            </w:pPr>
            <w:r>
              <w:t>W</w:t>
            </w:r>
            <w:r w:rsidRPr="00D80CD9">
              <w:t>ant – a desire, something wished for, something non-essential</w:t>
            </w:r>
          </w:p>
          <w:p w14:paraId="302156F5" w14:textId="044C9D24" w:rsidR="00110B8E" w:rsidRPr="00110B8E" w:rsidRDefault="00D80CD9" w:rsidP="00D80CD9">
            <w:pPr>
              <w:pStyle w:val="Bullet"/>
            </w:pPr>
            <w:r w:rsidRPr="00D80CD9">
              <w:rPr>
                <w:lang w:val="en-US"/>
              </w:rPr>
              <w:t>Ask students to draw conclusions about their spending habits and their purchases.</w:t>
            </w:r>
          </w:p>
        </w:tc>
        <w:tc>
          <w:tcPr>
            <w:tcW w:w="3138" w:type="dxa"/>
            <w:tcBorders>
              <w:top w:val="nil"/>
              <w:left w:val="single" w:sz="8" w:space="0" w:color="54B948"/>
              <w:bottom w:val="nil"/>
              <w:right w:val="single" w:sz="8" w:space="0" w:color="54B948"/>
            </w:tcBorders>
            <w:tcMar>
              <w:top w:w="173" w:type="dxa"/>
              <w:left w:w="259" w:type="dxa"/>
              <w:right w:w="115" w:type="dxa"/>
            </w:tcMar>
          </w:tcPr>
          <w:p w14:paraId="0A11C781" w14:textId="2E1FCD7B" w:rsidR="00110B8E" w:rsidRPr="00110B8E" w:rsidRDefault="00110B8E" w:rsidP="00071EC5">
            <w:pPr>
              <w:pStyle w:val="Copy"/>
            </w:pPr>
          </w:p>
        </w:tc>
      </w:tr>
      <w:tr w:rsidR="00C2565E" w:rsidRPr="00FC75BD" w14:paraId="5329CD45" w14:textId="77777777" w:rsidTr="00D80CD9">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B7719E8" w14:textId="004D6032" w:rsidR="00C2565E" w:rsidRPr="00110B8E" w:rsidRDefault="00C2565E" w:rsidP="00D80CD9">
            <w:pPr>
              <w:pStyle w:val="SectionHeading"/>
              <w:rPr>
                <w:b w:val="0"/>
              </w:rPr>
            </w:pPr>
            <w:r>
              <w:t>ACTION</w:t>
            </w:r>
          </w:p>
        </w:tc>
      </w:tr>
      <w:tr w:rsidR="00C2565E" w:rsidRPr="004365A8" w14:paraId="4C47DC7B" w14:textId="77777777" w:rsidTr="00D80CD9">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05B4B0CD" w14:textId="0428D9E3" w:rsidR="00C2565E" w:rsidRDefault="00D80CD9" w:rsidP="00071EC5">
            <w:pPr>
              <w:pStyle w:val="CopyCentred"/>
            </w:pPr>
            <w:r>
              <w:rPr>
                <w:lang w:val="en-US"/>
              </w:rPr>
              <w:t>1</w:t>
            </w:r>
            <w:r w:rsidR="00C2565E" w:rsidRPr="00C2565E">
              <w:rPr>
                <w:lang w:val="en-US"/>
              </w:rPr>
              <w:t>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3AAEB98" w14:textId="5E420549" w:rsidR="00D80CD9" w:rsidRPr="00D80CD9" w:rsidRDefault="00B36FE4" w:rsidP="00B36FE4">
            <w:pPr>
              <w:pStyle w:val="ClassHeading"/>
              <w:rPr>
                <w:lang w:val="en-CA"/>
              </w:rPr>
            </w:pPr>
            <w:r w:rsidRPr="00D80CD9">
              <w:t>SMALL GROUP</w:t>
            </w:r>
          </w:p>
          <w:p w14:paraId="4F1CD340" w14:textId="77777777" w:rsidR="00D80CD9" w:rsidRPr="00D80CD9" w:rsidRDefault="00D80CD9" w:rsidP="00D80CD9">
            <w:pPr>
              <w:pStyle w:val="Bullet"/>
            </w:pPr>
            <w:r w:rsidRPr="00D80CD9">
              <w:t>Have the students examine the piles and create categories for each on the chart paper (e.g., food, transportation, entertainment, etc.).</w:t>
            </w:r>
          </w:p>
          <w:p w14:paraId="1FE11E76" w14:textId="77777777" w:rsidR="00D80CD9" w:rsidRPr="00D80CD9" w:rsidRDefault="00D80CD9" w:rsidP="00D80CD9">
            <w:pPr>
              <w:pStyle w:val="Bullet"/>
            </w:pPr>
            <w:r w:rsidRPr="00D80CD9">
              <w:t>Ask groups to write the categories on the chart paper and reorganize the Post-it notes under each category so that each note is visible.</w:t>
            </w:r>
          </w:p>
          <w:p w14:paraId="1A5A510A" w14:textId="77777777" w:rsidR="00D80CD9" w:rsidRPr="00D80CD9" w:rsidRDefault="00D80CD9" w:rsidP="00D80CD9">
            <w:pPr>
              <w:pStyle w:val="Bullet"/>
            </w:pPr>
            <w:r w:rsidRPr="00D80CD9">
              <w:t>Post the results around the room and invite students to complete a gallery walk.</w:t>
            </w:r>
          </w:p>
          <w:p w14:paraId="277637A4" w14:textId="15E39AA4" w:rsidR="00C2565E" w:rsidRPr="00B36FE4" w:rsidRDefault="00D80CD9" w:rsidP="00D80CD9">
            <w:pPr>
              <w:pStyle w:val="Bullet"/>
              <w:rPr>
                <w:spacing w:val="-2"/>
              </w:rPr>
            </w:pPr>
            <w:r w:rsidRPr="00B36FE4">
              <w:rPr>
                <w:spacing w:val="-2"/>
                <w:lang w:val="en-US"/>
              </w:rPr>
              <w:t>Referring to the past activity – establish the link between spending and needs and wants and the setting of priorities.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7D4146D9" w14:textId="2CE5037F" w:rsidR="00C2565E" w:rsidRPr="00110B8E" w:rsidRDefault="00D80CD9" w:rsidP="00071EC5">
            <w:pPr>
              <w:pStyle w:val="Copy"/>
            </w:pPr>
            <w:r w:rsidRPr="00D80CD9">
              <w:rPr>
                <w:lang w:val="en-US"/>
              </w:rPr>
              <w:t>Assessment FOR Learning: Discussion</w:t>
            </w:r>
          </w:p>
        </w:tc>
      </w:tr>
    </w:tbl>
    <w:p w14:paraId="08C4A46F" w14:textId="5FB1E4E1" w:rsidR="00D80CD9" w:rsidRDefault="00D80CD9" w:rsidP="006D09DC">
      <w:pPr>
        <w:rPr>
          <w:rFonts w:ascii="Verdana" w:hAnsi="Verdana" w:cs="Arial"/>
          <w:sz w:val="36"/>
          <w:szCs w:val="36"/>
        </w:rPr>
      </w:pPr>
    </w:p>
    <w:tbl>
      <w:tblPr>
        <w:tblStyle w:val="TableGrid"/>
        <w:tblW w:w="10784" w:type="dxa"/>
        <w:tblLayout w:type="fixed"/>
        <w:tblLook w:val="04A0" w:firstRow="1" w:lastRow="0" w:firstColumn="1" w:lastColumn="0" w:noHBand="0" w:noVBand="1"/>
      </w:tblPr>
      <w:tblGrid>
        <w:gridCol w:w="1094"/>
        <w:gridCol w:w="6552"/>
        <w:gridCol w:w="3138"/>
      </w:tblGrid>
      <w:tr w:rsidR="00D80CD9" w:rsidRPr="00FC75BD" w14:paraId="7B32A42F" w14:textId="77777777" w:rsidTr="00025D63">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A1A9ED9" w14:textId="77777777" w:rsidR="00D80CD9" w:rsidRPr="00FC75BD" w:rsidRDefault="00D80CD9"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A4CD334" w14:textId="77777777" w:rsidR="00D80CD9" w:rsidRPr="00FC75BD" w:rsidRDefault="00D80CD9"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04F7325" w14:textId="77777777" w:rsidR="00D80CD9" w:rsidRPr="00FC75BD" w:rsidRDefault="00D80CD9"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3011295" w14:textId="77777777" w:rsidR="00D80CD9" w:rsidRPr="00FC75BD" w:rsidRDefault="00D80CD9"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D80CD9" w:rsidRPr="00FC75BD" w14:paraId="63E3E39B" w14:textId="77777777" w:rsidTr="00025D63">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0D198E8" w14:textId="717A9749" w:rsidR="00D80CD9" w:rsidRPr="00110B8E" w:rsidRDefault="00D80CD9" w:rsidP="00071EC5">
            <w:pPr>
              <w:pStyle w:val="SectionHeading"/>
              <w:rPr>
                <w:b w:val="0"/>
              </w:rPr>
            </w:pPr>
            <w:r>
              <w:t xml:space="preserve">ACTION </w:t>
            </w:r>
            <w:r>
              <w:rPr>
                <w:b w:val="0"/>
              </w:rPr>
              <w:t>(cont’d.)</w:t>
            </w:r>
          </w:p>
        </w:tc>
      </w:tr>
      <w:tr w:rsidR="00D80CD9" w:rsidRPr="004365A8" w14:paraId="6750EBB8" w14:textId="77777777" w:rsidTr="00025D63">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389F9DA8" w14:textId="3A654862" w:rsidR="00D80CD9" w:rsidRDefault="00D80CD9" w:rsidP="00071EC5">
            <w:pPr>
              <w:pStyle w:val="CopyCentred"/>
            </w:pPr>
            <w:r>
              <w:t>15 minutes</w:t>
            </w: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29AA0A08" w14:textId="12581FB9" w:rsidR="00D80CD9" w:rsidRPr="00D80CD9" w:rsidRDefault="0083753A" w:rsidP="00D80CD9">
            <w:pPr>
              <w:pStyle w:val="Subhead"/>
            </w:pPr>
            <w:r>
              <w:rPr>
                <w:noProof/>
                <w:lang w:val="en-US"/>
              </w:rPr>
              <w:drawing>
                <wp:anchor distT="0" distB="0" distL="114300" distR="114300" simplePos="0" relativeHeight="251738112" behindDoc="0" locked="0" layoutInCell="1" allowOverlap="1" wp14:anchorId="59C5AA84" wp14:editId="21D138DD">
                  <wp:simplePos x="0" y="0"/>
                  <wp:positionH relativeFrom="column">
                    <wp:posOffset>-8890</wp:posOffset>
                  </wp:positionH>
                  <wp:positionV relativeFrom="paragraph">
                    <wp:posOffset>0</wp:posOffset>
                  </wp:positionV>
                  <wp:extent cx="381000" cy="342900"/>
                  <wp:effectExtent l="0" t="0" r="0" b="12700"/>
                  <wp:wrapTight wrapText="bothSides">
                    <wp:wrapPolygon edited="0">
                      <wp:start x="0" y="0"/>
                      <wp:lineTo x="0" y="20800"/>
                      <wp:lineTo x="20160" y="20800"/>
                      <wp:lineTo x="2016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hovel.jpg"/>
                          <pic:cNvPicPr/>
                        </pic:nvPicPr>
                        <pic:blipFill>
                          <a:blip r:embed="rId15">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r w:rsidR="00D80CD9" w:rsidRPr="00D80CD9">
              <w:t>Dig Deeper (as time allows)</w:t>
            </w:r>
          </w:p>
          <w:p w14:paraId="7B4F8F92" w14:textId="77777777" w:rsidR="00D80CD9" w:rsidRPr="00D80CD9" w:rsidRDefault="00D80CD9" w:rsidP="00D80CD9">
            <w:pPr>
              <w:pStyle w:val="Subhead"/>
            </w:pPr>
            <w:r w:rsidRPr="00D80CD9">
              <w:t xml:space="preserve">Teacher Note: Suggestion </w:t>
            </w:r>
          </w:p>
          <w:p w14:paraId="3643DCDC" w14:textId="77777777" w:rsidR="00D80CD9" w:rsidRPr="00D80CD9" w:rsidRDefault="00D80CD9" w:rsidP="00D80CD9">
            <w:pPr>
              <w:pStyle w:val="Copy"/>
            </w:pPr>
            <w:r w:rsidRPr="00D80CD9">
              <w:t>Make connections among issues of spending decisions and their depictions in student work around the room and encourage reflection.  Some ways to do this are:</w:t>
            </w:r>
          </w:p>
          <w:p w14:paraId="647CB179" w14:textId="77777777" w:rsidR="00D80CD9" w:rsidRPr="00D80CD9" w:rsidRDefault="00D80CD9" w:rsidP="00D80CD9">
            <w:pPr>
              <w:pStyle w:val="Bullet"/>
            </w:pPr>
            <w:r w:rsidRPr="00D80CD9">
              <w:t>Look for commonalities among categories and items.</w:t>
            </w:r>
          </w:p>
          <w:p w14:paraId="1EB148B9" w14:textId="77777777" w:rsidR="00D80CD9" w:rsidRPr="00D80CD9" w:rsidRDefault="00D80CD9" w:rsidP="00D80CD9">
            <w:pPr>
              <w:pStyle w:val="Bullet"/>
            </w:pPr>
            <w:r w:rsidRPr="00D80CD9">
              <w:t>Create a top five list based on categories depicted on each groups’ chart paper.</w:t>
            </w:r>
          </w:p>
          <w:p w14:paraId="123FABEA" w14:textId="77777777" w:rsidR="00D80CD9" w:rsidRPr="00D80CD9" w:rsidRDefault="00D80CD9" w:rsidP="00D80CD9">
            <w:pPr>
              <w:pStyle w:val="2ndBullet"/>
            </w:pPr>
            <w:r w:rsidRPr="00D80CD9">
              <w:t>Then, give each student one sticker that they place beside the category on the top five list that is most financially significant to them (becomes a visual representation of a class poll).</w:t>
            </w:r>
          </w:p>
          <w:p w14:paraId="2FB2E728" w14:textId="77777777" w:rsidR="00D80CD9" w:rsidRPr="00D80CD9" w:rsidRDefault="00D80CD9" w:rsidP="00D80CD9">
            <w:pPr>
              <w:pStyle w:val="Bullet"/>
            </w:pPr>
            <w:r w:rsidRPr="00D80CD9">
              <w:t>Have students classify the categories and items depicted around the room into needs and wants.</w:t>
            </w:r>
          </w:p>
          <w:p w14:paraId="7D5AB761" w14:textId="77777777" w:rsidR="00D80CD9" w:rsidRPr="00D80CD9" w:rsidRDefault="00D80CD9" w:rsidP="00D80CD9">
            <w:pPr>
              <w:pStyle w:val="2ndBullet"/>
            </w:pPr>
            <w:r w:rsidRPr="00D80CD9">
              <w:t>Does the class spend their money on more needs or more wants? Why is that?</w:t>
            </w:r>
          </w:p>
          <w:p w14:paraId="1C39F9E1" w14:textId="0EB3AF57" w:rsidR="00D80CD9" w:rsidRPr="00025D63" w:rsidRDefault="00D80CD9" w:rsidP="00D80CD9">
            <w:pPr>
              <w:pStyle w:val="2ndBullet"/>
              <w:rPr>
                <w:spacing w:val="-2"/>
              </w:rPr>
            </w:pPr>
            <w:r w:rsidRPr="00025D63">
              <w:rPr>
                <w:spacing w:val="-2"/>
              </w:rPr>
              <w:t>How will this change if you live on campus at university/</w:t>
            </w:r>
            <w:r w:rsidR="00025D63" w:rsidRPr="00025D63">
              <w:rPr>
                <w:spacing w:val="-2"/>
              </w:rPr>
              <w:br/>
            </w:r>
            <w:r w:rsidRPr="00025D63">
              <w:rPr>
                <w:spacing w:val="-2"/>
              </w:rPr>
              <w:t xml:space="preserve">college or move out of your home on your own?  </w:t>
            </w:r>
          </w:p>
          <w:p w14:paraId="2E7C5C32" w14:textId="7733E71B" w:rsidR="00D80CD9" w:rsidRPr="00110B8E" w:rsidRDefault="00D80CD9" w:rsidP="00D80CD9">
            <w:pPr>
              <w:pStyle w:val="2ndBullet"/>
            </w:pPr>
            <w:r w:rsidRPr="00D80CD9">
              <w:t>What items would you be writing on Post-it notes if we play this game 10 years from now? 20 years?</w:t>
            </w:r>
          </w:p>
        </w:tc>
        <w:tc>
          <w:tcPr>
            <w:tcW w:w="3138" w:type="dxa"/>
            <w:tcBorders>
              <w:top w:val="nil"/>
              <w:left w:val="single" w:sz="8" w:space="0" w:color="54B948"/>
              <w:bottom w:val="nil"/>
              <w:right w:val="single" w:sz="8" w:space="0" w:color="54B948"/>
            </w:tcBorders>
            <w:tcMar>
              <w:top w:w="173" w:type="dxa"/>
              <w:left w:w="259" w:type="dxa"/>
              <w:right w:w="115" w:type="dxa"/>
            </w:tcMar>
          </w:tcPr>
          <w:p w14:paraId="73E9B1A5" w14:textId="77777777" w:rsidR="00D80CD9" w:rsidRPr="00110B8E" w:rsidRDefault="00D80CD9" w:rsidP="00071EC5">
            <w:pPr>
              <w:pStyle w:val="Copy"/>
            </w:pPr>
          </w:p>
        </w:tc>
      </w:tr>
      <w:tr w:rsidR="00D80CD9" w:rsidRPr="004365A8" w14:paraId="00DE6A0F" w14:textId="77777777" w:rsidTr="00025D63">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7F0206FF" w14:textId="0245D2A8" w:rsidR="00D80CD9" w:rsidRDefault="00D80CD9" w:rsidP="00071EC5">
            <w:pPr>
              <w:pStyle w:val="CopyCentred"/>
            </w:pPr>
            <w:r>
              <w:rPr>
                <w:lang w:val="en-US"/>
              </w:rPr>
              <w:t>5–20</w:t>
            </w:r>
            <w:r w:rsidRPr="00C2565E">
              <w:rPr>
                <w:lang w:val="en-US"/>
              </w:rPr>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3F603F6" w14:textId="20785885" w:rsidR="00D80CD9" w:rsidRPr="00D80CD9" w:rsidRDefault="0083753A" w:rsidP="0083753A">
            <w:pPr>
              <w:pStyle w:val="SpaceBetween"/>
            </w:pPr>
            <w:r>
              <w:rPr>
                <w:noProof/>
              </w:rPr>
              <w:drawing>
                <wp:anchor distT="0" distB="0" distL="114300" distR="114300" simplePos="0" relativeHeight="251737088" behindDoc="0" locked="0" layoutInCell="1" allowOverlap="1" wp14:anchorId="0C9FD814" wp14:editId="246DB594">
                  <wp:simplePos x="0" y="0"/>
                  <wp:positionH relativeFrom="column">
                    <wp:posOffset>19050</wp:posOffset>
                  </wp:positionH>
                  <wp:positionV relativeFrom="paragraph">
                    <wp:posOffset>8255</wp:posOffset>
                  </wp:positionV>
                  <wp:extent cx="381000" cy="342900"/>
                  <wp:effectExtent l="0" t="0" r="0" b="12700"/>
                  <wp:wrapTight wrapText="bothSides">
                    <wp:wrapPolygon edited="0">
                      <wp:start x="0" y="0"/>
                      <wp:lineTo x="0" y="20800"/>
                      <wp:lineTo x="20160" y="20800"/>
                      <wp:lineTo x="2016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ey.jpg"/>
                          <pic:cNvPicPr/>
                        </pic:nvPicPr>
                        <pic:blipFill>
                          <a:blip r:embed="rId16">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p>
          <w:p w14:paraId="10029D35" w14:textId="77777777" w:rsidR="00D80CD9" w:rsidRPr="00D80CD9" w:rsidRDefault="00D80CD9" w:rsidP="0083753A">
            <w:pPr>
              <w:pStyle w:val="Subhead"/>
            </w:pPr>
            <w:r w:rsidRPr="00D80CD9">
              <w:t>Key Insight</w:t>
            </w:r>
          </w:p>
          <w:p w14:paraId="5C0EC606" w14:textId="77777777" w:rsidR="00D80CD9" w:rsidRPr="00D80CD9" w:rsidRDefault="00D80CD9" w:rsidP="00EA23A4">
            <w:pPr>
              <w:pStyle w:val="SpaceBetween"/>
            </w:pPr>
          </w:p>
          <w:p w14:paraId="3DCFC7A5" w14:textId="3A7BF8EF" w:rsidR="00D80CD9" w:rsidRPr="00D80CD9" w:rsidRDefault="00D80CD9" w:rsidP="00D80CD9">
            <w:pPr>
              <w:pStyle w:val="ClassHeading"/>
            </w:pPr>
            <w:r w:rsidRPr="00D80CD9">
              <w:t>WHOLE CLASS</w:t>
            </w:r>
          </w:p>
          <w:p w14:paraId="722A5667" w14:textId="0A8AB851" w:rsidR="00D80CD9" w:rsidRPr="00D80CD9" w:rsidRDefault="00D80CD9" w:rsidP="00D80CD9">
            <w:pPr>
              <w:pStyle w:val="Bullet"/>
            </w:pPr>
            <w:r w:rsidRPr="00D80CD9">
              <w:t>Establish that a want for one person may be a need for someone else.</w:t>
            </w:r>
          </w:p>
          <w:p w14:paraId="3BE51C20" w14:textId="06CDB486" w:rsidR="00D80CD9" w:rsidRPr="00D80CD9" w:rsidRDefault="00D80CD9" w:rsidP="00D80CD9">
            <w:pPr>
              <w:pStyle w:val="Subhead"/>
            </w:pPr>
            <w:r w:rsidRPr="00D80CD9">
              <w:t>Teacher Prompt:</w:t>
            </w:r>
          </w:p>
          <w:p w14:paraId="5F74DD60" w14:textId="77777777" w:rsidR="00D80CD9" w:rsidRPr="00D80CD9" w:rsidRDefault="00D80CD9" w:rsidP="00D80CD9">
            <w:pPr>
              <w:pStyle w:val="Bullet"/>
            </w:pPr>
            <w:r w:rsidRPr="00D80CD9">
              <w:t xml:space="preserve">Do all needs and wants </w:t>
            </w:r>
            <w:proofErr w:type="gramStart"/>
            <w:r w:rsidRPr="00D80CD9">
              <w:t>carry</w:t>
            </w:r>
            <w:proofErr w:type="gramEnd"/>
            <w:r w:rsidRPr="00D80CD9">
              <w:t xml:space="preserve"> the same importance?</w:t>
            </w:r>
          </w:p>
          <w:p w14:paraId="215D9F57" w14:textId="1C933BE5" w:rsidR="00D80CD9" w:rsidRPr="00D80CD9" w:rsidRDefault="00D80CD9" w:rsidP="00D80CD9">
            <w:pPr>
              <w:pStyle w:val="Bullet"/>
            </w:pPr>
            <w:r w:rsidRPr="00D80CD9">
              <w:t>Can a want for one person be a need for another? Example?</w:t>
            </w:r>
          </w:p>
          <w:p w14:paraId="1FB6A2ED" w14:textId="77777777" w:rsidR="00D80CD9" w:rsidRPr="00D80CD9" w:rsidRDefault="00D80CD9" w:rsidP="00D80CD9">
            <w:pPr>
              <w:pStyle w:val="Subhead"/>
            </w:pPr>
            <w:r w:rsidRPr="00D80CD9">
              <w:t>Teacher Note:</w:t>
            </w:r>
          </w:p>
          <w:p w14:paraId="3F3FF585" w14:textId="576D710B" w:rsidR="00D80CD9" w:rsidRPr="00D80CD9" w:rsidRDefault="00D80CD9" w:rsidP="00D80CD9">
            <w:pPr>
              <w:pStyle w:val="Copy"/>
            </w:pPr>
            <w:r w:rsidRPr="00D80CD9">
              <w:t>Describe why setting priorities is more important than establishing needs and wants.</w:t>
            </w:r>
          </w:p>
          <w:p w14:paraId="39BC3E05" w14:textId="06AFF14A" w:rsidR="00D80CD9" w:rsidRPr="00D80CD9" w:rsidRDefault="00D80CD9" w:rsidP="00025D63">
            <w:pPr>
              <w:pStyle w:val="Copy"/>
            </w:pPr>
            <w:r w:rsidRPr="00D80CD9">
              <w:t>(Note: You may wish to teach a 1-2-3 system or four quadrant systems of how to set priorities.)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5A40848" w14:textId="77777777" w:rsidR="00D80CD9" w:rsidRPr="00110B8E" w:rsidRDefault="00D80CD9" w:rsidP="00071EC5">
            <w:pPr>
              <w:pStyle w:val="Copy"/>
            </w:pPr>
            <w:r w:rsidRPr="00D80CD9">
              <w:rPr>
                <w:lang w:val="en-US"/>
              </w:rPr>
              <w:t>Assessment FOR Learning: Discussion</w:t>
            </w:r>
          </w:p>
        </w:tc>
      </w:tr>
    </w:tbl>
    <w:p w14:paraId="5B0D584C" w14:textId="49883FDC" w:rsidR="00025D63" w:rsidRDefault="00025D63">
      <w:pPr>
        <w:rPr>
          <w:rFonts w:ascii="Verdana" w:hAnsi="Verdana" w:cs="Arial"/>
          <w:sz w:val="36"/>
          <w:szCs w:val="36"/>
        </w:rPr>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025D63" w:rsidRPr="00FC75BD" w14:paraId="2C76537F" w14:textId="77777777" w:rsidTr="00071EC5">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A013E5E" w14:textId="77777777" w:rsidR="00025D63" w:rsidRPr="00FC75BD" w:rsidRDefault="00025D63"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0CC25F10" w14:textId="77777777" w:rsidR="00025D63" w:rsidRPr="00FC75BD" w:rsidRDefault="00025D63"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7C5A429" w14:textId="77777777" w:rsidR="00025D63" w:rsidRPr="00FC75BD" w:rsidRDefault="00025D63"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43766FA" w14:textId="77777777" w:rsidR="00025D63" w:rsidRPr="00FC75BD" w:rsidRDefault="00025D63"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025D63" w:rsidRPr="00FC75BD" w14:paraId="60C302DB" w14:textId="77777777" w:rsidTr="00071EC5">
        <w:trPr>
          <w:gridBefore w:val="1"/>
          <w:wBefore w:w="10" w:type="dxa"/>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526DFE56" w14:textId="77777777" w:rsidR="00025D63" w:rsidRPr="00110B8E" w:rsidRDefault="00025D63" w:rsidP="00071EC5">
            <w:pPr>
              <w:pStyle w:val="SectionHeading"/>
              <w:rPr>
                <w:b w:val="0"/>
              </w:rPr>
            </w:pPr>
            <w:r>
              <w:t xml:space="preserve">ACTION </w:t>
            </w:r>
            <w:r>
              <w:rPr>
                <w:b w:val="0"/>
              </w:rPr>
              <w:t>(cont’d.)</w:t>
            </w:r>
          </w:p>
        </w:tc>
      </w:tr>
      <w:tr w:rsidR="00025D63" w:rsidRPr="004365A8" w14:paraId="1EA0A82A" w14:textId="77777777" w:rsidTr="00025D63">
        <w:trPr>
          <w:gridBefore w:val="1"/>
          <w:wBefore w:w="10" w:type="dxa"/>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4E9D811C" w14:textId="05C10502" w:rsidR="00025D63" w:rsidRDefault="00025D63" w:rsidP="00071EC5">
            <w:pPr>
              <w:pStyle w:val="CopyCentred"/>
            </w:pPr>
          </w:p>
        </w:tc>
        <w:tc>
          <w:tcPr>
            <w:tcW w:w="6552"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0FFD11CD" w14:textId="77777777" w:rsidR="00025D63" w:rsidRPr="00D80CD9" w:rsidRDefault="00025D63" w:rsidP="00071EC5">
            <w:pPr>
              <w:pStyle w:val="Bullet"/>
            </w:pPr>
            <w:r w:rsidRPr="00D80CD9">
              <w:t xml:space="preserve">Setting priorities helps us establish what is important to us now and </w:t>
            </w:r>
            <w:proofErr w:type="gramStart"/>
            <w:r w:rsidRPr="00D80CD9">
              <w:t>in the near future</w:t>
            </w:r>
            <w:proofErr w:type="gramEnd"/>
            <w:r w:rsidRPr="00D80CD9">
              <w:t>.</w:t>
            </w:r>
          </w:p>
          <w:p w14:paraId="7AA09007" w14:textId="77777777" w:rsidR="00025D63" w:rsidRPr="00D80CD9" w:rsidRDefault="00025D63" w:rsidP="00071EC5">
            <w:pPr>
              <w:pStyle w:val="Bullet"/>
            </w:pPr>
            <w:r w:rsidRPr="00D80CD9">
              <w:t xml:space="preserve">These will change as your lifestyle changes </w:t>
            </w:r>
            <w:r>
              <w:br/>
            </w:r>
            <w:r w:rsidRPr="00D80CD9">
              <w:t xml:space="preserve">(i.e., student </w:t>
            </w:r>
            <w:r w:rsidRPr="00D80CD9">
              <w:sym w:font="Wingdings" w:char="F0E0"/>
            </w:r>
            <w:r w:rsidRPr="00D80CD9">
              <w:t xml:space="preserve"> full-time job)</w:t>
            </w:r>
          </w:p>
          <w:p w14:paraId="7CC26356" w14:textId="77777777" w:rsidR="00025D63" w:rsidRPr="00D80CD9" w:rsidRDefault="00025D63" w:rsidP="00071EC5">
            <w:pPr>
              <w:pStyle w:val="Bullet"/>
            </w:pPr>
            <w:r w:rsidRPr="00D80CD9">
              <w:t xml:space="preserve">This is the first step in helping to set a budget </w:t>
            </w:r>
            <w:r w:rsidRPr="00D80CD9">
              <w:sym w:font="Wingdings" w:char="F0E0"/>
            </w:r>
            <w:r w:rsidRPr="00D80CD9">
              <w:t xml:space="preserve"> expenses for wants can be reduced or eliminated – </w:t>
            </w:r>
            <w:r>
              <w:br/>
            </w:r>
            <w:r w:rsidRPr="00D80CD9">
              <w:t>needs are essential and necessary.</w:t>
            </w:r>
          </w:p>
        </w:tc>
        <w:tc>
          <w:tcPr>
            <w:tcW w:w="3138" w:type="dxa"/>
            <w:tcBorders>
              <w:top w:val="nil"/>
              <w:left w:val="single" w:sz="8" w:space="0" w:color="54B948"/>
              <w:bottom w:val="nil"/>
              <w:right w:val="single" w:sz="8" w:space="0" w:color="54B948"/>
            </w:tcBorders>
            <w:tcMar>
              <w:top w:w="173" w:type="dxa"/>
              <w:left w:w="259" w:type="dxa"/>
              <w:right w:w="115" w:type="dxa"/>
            </w:tcMar>
          </w:tcPr>
          <w:p w14:paraId="4869D1C1" w14:textId="58E9E189" w:rsidR="00025D63" w:rsidRPr="00110B8E" w:rsidRDefault="00025D63" w:rsidP="00071EC5">
            <w:pPr>
              <w:pStyle w:val="Copy"/>
            </w:pPr>
          </w:p>
        </w:tc>
      </w:tr>
      <w:tr w:rsidR="00025D63" w:rsidRPr="004365A8" w14:paraId="144D0DCD" w14:textId="77777777" w:rsidTr="00071EC5">
        <w:trPr>
          <w:gridBefore w:val="1"/>
          <w:wBefore w:w="10" w:type="dxa"/>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0FDB6C98" w14:textId="74F56024" w:rsidR="00025D63" w:rsidRDefault="00025D63" w:rsidP="00071EC5">
            <w:pPr>
              <w:pStyle w:val="CopyCentred"/>
            </w:pPr>
            <w:r>
              <w:t>20 minutes</w:t>
            </w:r>
          </w:p>
        </w:tc>
        <w:tc>
          <w:tcPr>
            <w:tcW w:w="6552"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538F679B" w14:textId="11C947B6" w:rsidR="00025D63" w:rsidRPr="00025D63" w:rsidRDefault="00025D63" w:rsidP="00025D63">
            <w:pPr>
              <w:pStyle w:val="ClassHeading"/>
            </w:pPr>
            <w:r w:rsidRPr="00025D63">
              <w:t xml:space="preserve">INDIVIDUAL </w:t>
            </w:r>
          </w:p>
          <w:p w14:paraId="4A5ED609" w14:textId="3A5E8311" w:rsidR="00025D63" w:rsidRPr="00025D63" w:rsidRDefault="00025D63" w:rsidP="00025D63">
            <w:pPr>
              <w:pStyle w:val="Bullet"/>
            </w:pPr>
            <w:r w:rsidRPr="00025D63">
              <w:t>If time allows distribute Appendix A and review the note on needs and wants and have them complete the chart using what they created on the Post-it notes. (They can do this for themselves or what their group determined.)</w:t>
            </w:r>
          </w:p>
          <w:p w14:paraId="3345E5CC" w14:textId="77777777" w:rsidR="00025D63" w:rsidRPr="00025D63" w:rsidRDefault="00025D63" w:rsidP="00025D63">
            <w:pPr>
              <w:pStyle w:val="Bullet"/>
            </w:pPr>
            <w:r w:rsidRPr="00025D63">
              <w:t xml:space="preserve">If time allows, view Funny Money video clip: </w:t>
            </w:r>
            <w:hyperlink r:id="rId17" w:history="1">
              <w:r w:rsidRPr="00025D63">
                <w:rPr>
                  <w:rStyle w:val="Hyperlink"/>
                </w:rPr>
                <w:t>https://www.youtube.com/watch?v=7EheCbT1iU4</w:t>
              </w:r>
            </w:hyperlink>
          </w:p>
          <w:p w14:paraId="6FE1CBD2" w14:textId="71D0DE84" w:rsidR="00025D63" w:rsidRPr="00D80CD9" w:rsidRDefault="00025D63" w:rsidP="00025D63">
            <w:pPr>
              <w:pStyle w:val="Copy"/>
            </w:pPr>
            <w:r w:rsidRPr="00025D63">
              <w:rPr>
                <w:b/>
                <w:lang w:val="en-US"/>
              </w:rPr>
              <w:t>Teacher Note</w:t>
            </w:r>
            <w:r w:rsidRPr="00025D63">
              <w:rPr>
                <w:lang w:val="en-US"/>
              </w:rPr>
              <w:t xml:space="preserve"> – This can be deferred as a Minds On activity for budgeting.</w:t>
            </w:r>
          </w:p>
        </w:tc>
        <w:tc>
          <w:tcPr>
            <w:tcW w:w="3138" w:type="dxa"/>
            <w:tcBorders>
              <w:top w:val="nil"/>
              <w:left w:val="single" w:sz="8" w:space="0" w:color="54B948"/>
              <w:bottom w:val="nil"/>
              <w:right w:val="single" w:sz="8" w:space="0" w:color="54B948"/>
            </w:tcBorders>
            <w:tcMar>
              <w:top w:w="173" w:type="dxa"/>
              <w:left w:w="259" w:type="dxa"/>
              <w:right w:w="115" w:type="dxa"/>
            </w:tcMar>
          </w:tcPr>
          <w:p w14:paraId="445537DE" w14:textId="77777777" w:rsidR="00025D63" w:rsidRPr="00110B8E" w:rsidRDefault="00025D63" w:rsidP="00071EC5">
            <w:pPr>
              <w:pStyle w:val="Copy"/>
            </w:pPr>
          </w:p>
        </w:tc>
      </w:tr>
      <w:tr w:rsidR="00025D63" w:rsidRPr="00FC75BD" w14:paraId="468FA232" w14:textId="77777777" w:rsidTr="009D55B7">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14601EF0" w14:textId="77777777" w:rsidR="00025D63" w:rsidRPr="00153221" w:rsidRDefault="00025D63" w:rsidP="00071EC5">
            <w:pPr>
              <w:pStyle w:val="SectionHeading"/>
              <w:rPr>
                <w:b w:val="0"/>
              </w:rPr>
            </w:pPr>
            <w:r w:rsidRPr="002407EE">
              <w:t>CONSOLIDATION/DEBRIEF</w:t>
            </w:r>
          </w:p>
        </w:tc>
      </w:tr>
      <w:tr w:rsidR="00025D63" w:rsidRPr="004365A8" w14:paraId="6B8EE64A" w14:textId="77777777" w:rsidTr="009D55B7">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F4E3D2C" w14:textId="77777777" w:rsidR="00025D63" w:rsidRPr="00E80C32" w:rsidRDefault="00025D63" w:rsidP="00071EC5">
            <w:pPr>
              <w:pStyle w:val="CopyCentred"/>
            </w:pPr>
            <w: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F0980CA" w14:textId="77777777" w:rsidR="00025D63" w:rsidRPr="00D80CD9" w:rsidRDefault="00025D63" w:rsidP="00025D63">
            <w:pPr>
              <w:pStyle w:val="ClassHeading"/>
            </w:pPr>
            <w:r w:rsidRPr="00D80CD9">
              <w:t>WHOLE CLASS</w:t>
            </w:r>
          </w:p>
          <w:p w14:paraId="26CFD412" w14:textId="77777777" w:rsidR="00025D63" w:rsidRPr="00025D63" w:rsidRDefault="00025D63" w:rsidP="00025D63">
            <w:pPr>
              <w:pStyle w:val="Bullet"/>
            </w:pPr>
            <w:r w:rsidRPr="00025D63">
              <w:t>Review concept of needs, wants, priorities.</w:t>
            </w:r>
          </w:p>
          <w:p w14:paraId="0E078511" w14:textId="77777777" w:rsidR="00025D63" w:rsidRPr="00025D63" w:rsidRDefault="00025D63" w:rsidP="00025D63">
            <w:pPr>
              <w:pStyle w:val="Copy"/>
            </w:pPr>
          </w:p>
          <w:p w14:paraId="0133108C" w14:textId="132BD9F3" w:rsidR="00025D63" w:rsidRPr="00025D63" w:rsidRDefault="00025D63" w:rsidP="00025D63">
            <w:pPr>
              <w:pStyle w:val="ClassHeading"/>
            </w:pPr>
            <w:r w:rsidRPr="00025D63">
              <w:t xml:space="preserve">INDIVIDUAL </w:t>
            </w:r>
          </w:p>
          <w:p w14:paraId="0B592C2D" w14:textId="145509AF" w:rsidR="00025D63" w:rsidRPr="00025D63" w:rsidRDefault="00025D63" w:rsidP="00025D63">
            <w:pPr>
              <w:pStyle w:val="Copy"/>
            </w:pPr>
            <w:r w:rsidRPr="00025D63">
              <w:t>Have students complete an Exit Card:</w:t>
            </w:r>
          </w:p>
          <w:p w14:paraId="77006F6E" w14:textId="77777777" w:rsidR="00025D63" w:rsidRPr="00025D63" w:rsidRDefault="00025D63" w:rsidP="00025D63">
            <w:pPr>
              <w:pStyle w:val="Bullet"/>
            </w:pPr>
            <w:r w:rsidRPr="00025D63">
              <w:t>Three things I learned about spending</w:t>
            </w:r>
          </w:p>
          <w:p w14:paraId="66BFD68B" w14:textId="77777777" w:rsidR="00025D63" w:rsidRPr="00025D63" w:rsidRDefault="00025D63" w:rsidP="00025D63">
            <w:pPr>
              <w:pStyle w:val="Bullet"/>
            </w:pPr>
            <w:r w:rsidRPr="00025D63">
              <w:t>Two things I am going to try to use this week</w:t>
            </w:r>
          </w:p>
          <w:p w14:paraId="15A78E2A" w14:textId="6896733A" w:rsidR="00025D63" w:rsidRPr="001A3D8E" w:rsidRDefault="00025D63" w:rsidP="00025D63">
            <w:pPr>
              <w:pStyle w:val="Bullet"/>
            </w:pPr>
            <w:r w:rsidRPr="00025D63">
              <w:rPr>
                <w:lang w:val="en-US"/>
              </w:rPr>
              <w:t>One thing I am still not sure about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080DE63" w14:textId="77777777" w:rsidR="00025D63" w:rsidRPr="00025D63" w:rsidRDefault="00025D63" w:rsidP="00025D63">
            <w:pPr>
              <w:pStyle w:val="Copy"/>
            </w:pPr>
            <w:r w:rsidRPr="00025D63">
              <w:t>Assessment OF Learning: Exit Card</w:t>
            </w:r>
          </w:p>
          <w:p w14:paraId="5805A4C4" w14:textId="77777777" w:rsidR="00025D63" w:rsidRPr="004365A8" w:rsidRDefault="00025D63" w:rsidP="00071EC5">
            <w:pPr>
              <w:pStyle w:val="Copy"/>
            </w:pPr>
          </w:p>
        </w:tc>
      </w:tr>
    </w:tbl>
    <w:p w14:paraId="46A66FC4" w14:textId="12D39BD1" w:rsidR="00025D63" w:rsidRDefault="00025D63">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9D55B7" w:rsidRPr="00FC75BD" w14:paraId="50FF6A86" w14:textId="77777777" w:rsidTr="00071EC5">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8F7BFDF" w14:textId="77777777" w:rsidR="009D55B7" w:rsidRPr="00FC75BD" w:rsidRDefault="009D55B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73888741" w14:textId="77777777" w:rsidR="009D55B7" w:rsidRPr="00FC75BD" w:rsidRDefault="009D55B7"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7B9C01F" w14:textId="77777777" w:rsidR="009D55B7" w:rsidRPr="00FC75BD" w:rsidRDefault="009D55B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C0C5AAE" w14:textId="77777777" w:rsidR="009D55B7" w:rsidRPr="00FC75BD" w:rsidRDefault="009D55B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9D55B7" w:rsidRPr="00FC75BD" w14:paraId="4B0CE24B"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3EEDFCED" w14:textId="010AFC03" w:rsidR="009D55B7" w:rsidRPr="009D55B7" w:rsidRDefault="009D55B7" w:rsidP="00071EC5">
            <w:pPr>
              <w:pStyle w:val="SectionHeading"/>
              <w:rPr>
                <w:b w:val="0"/>
              </w:rPr>
            </w:pPr>
            <w:r w:rsidRPr="002407EE">
              <w:t>CONSOLIDATION/DEBRIEF</w:t>
            </w:r>
            <w:r>
              <w:t xml:space="preserve"> </w:t>
            </w:r>
            <w:r>
              <w:rPr>
                <w:b w:val="0"/>
              </w:rPr>
              <w:t>(cont’d.)</w:t>
            </w:r>
          </w:p>
        </w:tc>
      </w:tr>
      <w:tr w:rsidR="009D55B7" w:rsidRPr="004365A8" w14:paraId="5D56900A"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8523B0D" w14:textId="1D72AA7A" w:rsidR="009D55B7" w:rsidRPr="00E80C32" w:rsidRDefault="009D55B7"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3B6213E" w14:textId="6008269B" w:rsidR="00EA23A4" w:rsidRDefault="00EA23A4" w:rsidP="00EA23A4">
            <w:pPr>
              <w:pStyle w:val="SpaceBetween"/>
            </w:pPr>
            <w:r>
              <w:rPr>
                <w:noProof/>
              </w:rPr>
              <w:drawing>
                <wp:anchor distT="0" distB="0" distL="114300" distR="114300" simplePos="0" relativeHeight="251739136" behindDoc="0" locked="0" layoutInCell="1" allowOverlap="1" wp14:anchorId="1EEAA7E5" wp14:editId="222CD0D3">
                  <wp:simplePos x="0" y="0"/>
                  <wp:positionH relativeFrom="column">
                    <wp:posOffset>-13970</wp:posOffset>
                  </wp:positionH>
                  <wp:positionV relativeFrom="paragraph">
                    <wp:posOffset>0</wp:posOffset>
                  </wp:positionV>
                  <wp:extent cx="381000" cy="342900"/>
                  <wp:effectExtent l="0" t="0" r="0" b="12700"/>
                  <wp:wrapTight wrapText="bothSides">
                    <wp:wrapPolygon edited="0">
                      <wp:start x="0" y="0"/>
                      <wp:lineTo x="0" y="20800"/>
                      <wp:lineTo x="20160" y="20800"/>
                      <wp:lineTo x="2016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tensils.jpg"/>
                          <pic:cNvPicPr/>
                        </pic:nvPicPr>
                        <pic:blipFill>
                          <a:blip r:embed="rId18">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p>
          <w:p w14:paraId="2DCFFB50" w14:textId="512DAB0E" w:rsidR="009D55B7" w:rsidRDefault="009D55B7" w:rsidP="009D55B7">
            <w:pPr>
              <w:pStyle w:val="Copy"/>
              <w:rPr>
                <w:b/>
              </w:rPr>
            </w:pPr>
            <w:r w:rsidRPr="009D55B7">
              <w:rPr>
                <w:b/>
              </w:rPr>
              <w:t>Discussion and Answer</w:t>
            </w:r>
          </w:p>
          <w:p w14:paraId="2C53E188" w14:textId="77777777" w:rsidR="00EA23A4" w:rsidRPr="009D55B7" w:rsidRDefault="00EA23A4" w:rsidP="00EA23A4">
            <w:pPr>
              <w:pStyle w:val="SpaceBetween"/>
            </w:pPr>
          </w:p>
          <w:p w14:paraId="44D69DE4" w14:textId="2526198C" w:rsidR="009D55B7" w:rsidRPr="009D55B7" w:rsidRDefault="009D55B7" w:rsidP="009D55B7">
            <w:pPr>
              <w:pStyle w:val="Copy"/>
            </w:pPr>
            <w:r w:rsidRPr="009D55B7">
              <w:t>Distribute out these questions. For the next day’s class, develop answers/explanations (what it means to them) for any three of the questions:</w:t>
            </w:r>
          </w:p>
          <w:p w14:paraId="78741F7F" w14:textId="77777777" w:rsidR="009D55B7" w:rsidRPr="009D55B7" w:rsidRDefault="009D55B7" w:rsidP="009D55B7">
            <w:pPr>
              <w:pStyle w:val="Bullet"/>
            </w:pPr>
            <w:r w:rsidRPr="009D55B7">
              <w:t>Do I NEED it?</w:t>
            </w:r>
          </w:p>
          <w:p w14:paraId="19E94C04" w14:textId="77777777" w:rsidR="009D55B7" w:rsidRPr="009D55B7" w:rsidRDefault="009D55B7" w:rsidP="009D55B7">
            <w:pPr>
              <w:pStyle w:val="Bullet"/>
            </w:pPr>
            <w:r w:rsidRPr="009D55B7">
              <w:t>Is there an alternative to buying it?</w:t>
            </w:r>
          </w:p>
          <w:p w14:paraId="2615F91E" w14:textId="77777777" w:rsidR="009D55B7" w:rsidRPr="009D55B7" w:rsidRDefault="009D55B7" w:rsidP="009D55B7">
            <w:pPr>
              <w:pStyle w:val="Bullet"/>
            </w:pPr>
            <w:r w:rsidRPr="009D55B7">
              <w:t>What else do I want? (this or that concept)</w:t>
            </w:r>
          </w:p>
          <w:p w14:paraId="3402A833" w14:textId="77777777" w:rsidR="009D55B7" w:rsidRPr="009D55B7" w:rsidRDefault="009D55B7" w:rsidP="009D55B7">
            <w:pPr>
              <w:pStyle w:val="Bullet"/>
            </w:pPr>
            <w:r w:rsidRPr="009D55B7">
              <w:t>Why do I want it?</w:t>
            </w:r>
          </w:p>
          <w:p w14:paraId="64FB7E1F" w14:textId="77777777" w:rsidR="009D55B7" w:rsidRPr="009D55B7" w:rsidRDefault="009D55B7" w:rsidP="009D55B7">
            <w:pPr>
              <w:pStyle w:val="Bullet"/>
            </w:pPr>
            <w:r w:rsidRPr="009D55B7">
              <w:t>How do I pay-myself-first?</w:t>
            </w:r>
          </w:p>
          <w:p w14:paraId="1F22640C" w14:textId="77777777" w:rsidR="009D55B7" w:rsidRPr="009D55B7" w:rsidRDefault="009D55B7" w:rsidP="009D55B7">
            <w:pPr>
              <w:pStyle w:val="Bullet"/>
            </w:pPr>
            <w:r w:rsidRPr="009D55B7">
              <w:t>When does a want become a need?</w:t>
            </w:r>
          </w:p>
          <w:p w14:paraId="0564F2B6" w14:textId="77777777" w:rsidR="009D55B7" w:rsidRPr="009D55B7" w:rsidRDefault="009D55B7" w:rsidP="009D55B7">
            <w:pPr>
              <w:pStyle w:val="Bullet"/>
            </w:pPr>
            <w:r w:rsidRPr="009D55B7">
              <w:t>What motivates me to buy – advertising, friends, trendy styles?</w:t>
            </w:r>
          </w:p>
          <w:p w14:paraId="0CBFD523" w14:textId="77777777" w:rsidR="009D55B7" w:rsidRPr="009D55B7" w:rsidRDefault="009D55B7" w:rsidP="009D55B7">
            <w:pPr>
              <w:pStyle w:val="Bullet"/>
            </w:pPr>
            <w:r w:rsidRPr="009D55B7">
              <w:t>If I take time to think about the purchase, will I still want it the next day?</w:t>
            </w:r>
          </w:p>
          <w:p w14:paraId="366048DA" w14:textId="77777777" w:rsidR="009D55B7" w:rsidRPr="009D55B7" w:rsidRDefault="009D55B7" w:rsidP="009D55B7">
            <w:pPr>
              <w:pStyle w:val="Bullet"/>
            </w:pPr>
            <w:r w:rsidRPr="009D55B7">
              <w:t>Do my purchases make me happier?</w:t>
            </w:r>
          </w:p>
          <w:p w14:paraId="1456006A" w14:textId="26D7A252" w:rsidR="009D55B7" w:rsidRPr="001A3D8E" w:rsidRDefault="009D55B7" w:rsidP="009D55B7">
            <w:pPr>
              <w:pStyle w:val="Bullet"/>
            </w:pPr>
            <w:r w:rsidRPr="009D55B7">
              <w:rPr>
                <w:lang w:val="en-US"/>
              </w:rPr>
              <w:t>What can I learn to live without?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ADC37D4" w14:textId="2D7D5B37" w:rsidR="009D55B7" w:rsidRPr="004365A8" w:rsidRDefault="009D55B7" w:rsidP="00071EC5">
            <w:pPr>
              <w:pStyle w:val="Copy"/>
            </w:pPr>
            <w:r w:rsidRPr="009D55B7">
              <w:rPr>
                <w:lang w:val="en-US"/>
              </w:rPr>
              <w:t xml:space="preserve">Assessment AS Learning: Questions </w:t>
            </w:r>
          </w:p>
        </w:tc>
      </w:tr>
    </w:tbl>
    <w:p w14:paraId="0ADFC4AC" w14:textId="35B0FEE9" w:rsidR="00F9557A" w:rsidRDefault="00F9557A" w:rsidP="00EA23A4">
      <w:pPr>
        <w:rPr>
          <w:rFonts w:ascii="Verdana" w:hAnsi="Verdana" w:cs="Arial"/>
          <w:sz w:val="36"/>
          <w:szCs w:val="36"/>
        </w:rPr>
      </w:pPr>
    </w:p>
    <w:p w14:paraId="622FF8A6" w14:textId="77777777" w:rsidR="00F9557A" w:rsidRDefault="00F9557A">
      <w:pPr>
        <w:rPr>
          <w:rFonts w:ascii="Verdana" w:hAnsi="Verdana" w:cs="Arial"/>
          <w:sz w:val="36"/>
          <w:szCs w:val="36"/>
        </w:rPr>
      </w:pP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9557A" w14:paraId="4BBA68A0"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A59A277" w14:textId="2027E0AF" w:rsidR="00F9557A" w:rsidRPr="00C62D0E" w:rsidRDefault="00F9557A" w:rsidP="00071EC5">
            <w:pPr>
              <w:pStyle w:val="AppendixName"/>
            </w:pPr>
            <w:r w:rsidRPr="00F9557A">
              <w:lastRenderedPageBreak/>
              <w:t>Di</w:t>
            </w:r>
            <w:r>
              <w:t xml:space="preserve">stinguishing between needs and </w:t>
            </w:r>
            <w:r w:rsidRPr="00F9557A">
              <w:t>wants</w:t>
            </w:r>
          </w:p>
        </w:tc>
      </w:tr>
      <w:tr w:rsidR="00F9557A" w14:paraId="74211D38"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8BFC177" w14:textId="77777777" w:rsidR="00F9557A" w:rsidRDefault="00F9557A" w:rsidP="00071EC5">
            <w:pPr>
              <w:pStyle w:val="Copy"/>
              <w:rPr>
                <w:lang w:val="en-US"/>
              </w:rPr>
            </w:pPr>
            <w:r w:rsidRPr="00F9557A">
              <w:rPr>
                <w:lang w:val="en-US"/>
              </w:rPr>
              <w:t xml:space="preserve">(Adapted from </w:t>
            </w:r>
            <w:r w:rsidRPr="00F9557A">
              <w:rPr>
                <w:i/>
                <w:iCs/>
                <w:lang w:val="en-US"/>
              </w:rPr>
              <w:t xml:space="preserve">Taking Stock </w:t>
            </w:r>
            <w:proofErr w:type="gramStart"/>
            <w:r w:rsidRPr="00F9557A">
              <w:rPr>
                <w:i/>
                <w:iCs/>
                <w:lang w:val="en-US"/>
              </w:rPr>
              <w:t>In</w:t>
            </w:r>
            <w:proofErr w:type="gramEnd"/>
            <w:r w:rsidRPr="00F9557A">
              <w:rPr>
                <w:i/>
                <w:iCs/>
                <w:lang w:val="en-US"/>
              </w:rPr>
              <w:t xml:space="preserve"> Your Future Intermediate Guide</w:t>
            </w:r>
            <w:r w:rsidRPr="00F9557A">
              <w:rPr>
                <w:lang w:val="en-US"/>
              </w:rPr>
              <w:t>)</w:t>
            </w:r>
          </w:p>
          <w:p w14:paraId="5C99495E" w14:textId="77777777" w:rsidR="00F9557A" w:rsidRDefault="00F9557A" w:rsidP="00071EC5">
            <w:pPr>
              <w:pStyle w:val="Copy"/>
              <w:rPr>
                <w:lang w:val="en-US"/>
              </w:rPr>
            </w:pPr>
          </w:p>
          <w:p w14:paraId="58F56275" w14:textId="77777777" w:rsidR="00F9557A" w:rsidRPr="00F9557A" w:rsidRDefault="00F9557A" w:rsidP="00F9557A">
            <w:pPr>
              <w:pStyle w:val="Copy"/>
              <w:rPr>
                <w:lang w:val="en-US"/>
              </w:rPr>
            </w:pPr>
            <w:r w:rsidRPr="00F9557A">
              <w:rPr>
                <w:lang w:val="en-US"/>
              </w:rPr>
              <w:t xml:space="preserve">Financial success is usually a result of consciously deciding what we really need and want and making a realistic plan to achieve these things. </w:t>
            </w:r>
            <w:proofErr w:type="gramStart"/>
            <w:r w:rsidRPr="00F9557A">
              <w:rPr>
                <w:lang w:val="en-US"/>
              </w:rPr>
              <w:t>In order for</w:t>
            </w:r>
            <w:proofErr w:type="gramEnd"/>
            <w:r w:rsidRPr="00F9557A">
              <w:rPr>
                <w:lang w:val="en-US"/>
              </w:rPr>
              <w:t xml:space="preserve"> us to get what we need or want, we have to have a clear understanding of how we are spending our money.</w:t>
            </w:r>
          </w:p>
          <w:p w14:paraId="7FA07210" w14:textId="77777777" w:rsidR="00F9557A" w:rsidRDefault="00F9557A" w:rsidP="00F9557A">
            <w:pPr>
              <w:pStyle w:val="Copy"/>
              <w:rPr>
                <w:lang w:val="en-US"/>
              </w:rPr>
            </w:pPr>
            <w:r w:rsidRPr="00F9557A">
              <w:rPr>
                <w:lang w:val="en-US"/>
              </w:rPr>
              <w:t>Where do you spend most of your money? Do you spend it on “needs” or “wants”? Your needs are the things you need for your daily living. Your wants are things that you may wish to have but are not necessary to your daily living. We try to spend money on both our needs and our wants.</w:t>
            </w:r>
          </w:p>
          <w:p w14:paraId="28EDFAE6" w14:textId="5197074F" w:rsidR="00F9557A" w:rsidRDefault="00F9557A" w:rsidP="00F9557A">
            <w:pPr>
              <w:pStyle w:val="SpaceBetween"/>
            </w:pPr>
          </w:p>
          <w:tbl>
            <w:tblPr>
              <w:tblW w:w="0" w:type="auto"/>
              <w:tblInd w:w="3"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CellMar>
                <w:left w:w="0" w:type="dxa"/>
                <w:right w:w="0" w:type="dxa"/>
              </w:tblCellMar>
              <w:tblLook w:val="0000" w:firstRow="0" w:lastRow="0" w:firstColumn="0" w:lastColumn="0" w:noHBand="0" w:noVBand="0"/>
            </w:tblPr>
            <w:tblGrid>
              <w:gridCol w:w="5133"/>
              <w:gridCol w:w="5106"/>
            </w:tblGrid>
            <w:tr w:rsidR="00F9557A" w14:paraId="1F13793B" w14:textId="77777777" w:rsidTr="00F9557A">
              <w:trPr>
                <w:trHeight w:val="432"/>
              </w:trPr>
              <w:tc>
                <w:tcPr>
                  <w:tcW w:w="5255" w:type="dxa"/>
                  <w:shd w:val="clear" w:color="auto" w:fill="3F708E"/>
                  <w:tcMar>
                    <w:left w:w="115" w:type="dxa"/>
                  </w:tcMar>
                  <w:vAlign w:val="center"/>
                </w:tcPr>
                <w:p w14:paraId="33D18761" w14:textId="77777777" w:rsidR="00F9557A" w:rsidRPr="00F9557A" w:rsidRDefault="00F9557A" w:rsidP="00F9557A">
                  <w:pPr>
                    <w:pStyle w:val="BlueChartHeadingLeft"/>
                  </w:pPr>
                  <w:r w:rsidRPr="00F9557A">
                    <w:t>Needs</w:t>
                  </w:r>
                </w:p>
              </w:tc>
              <w:tc>
                <w:tcPr>
                  <w:tcW w:w="5255" w:type="dxa"/>
                  <w:shd w:val="clear" w:color="auto" w:fill="3F708E"/>
                  <w:tcMar>
                    <w:left w:w="115" w:type="dxa"/>
                  </w:tcMar>
                  <w:vAlign w:val="center"/>
                </w:tcPr>
                <w:p w14:paraId="08437606" w14:textId="77777777" w:rsidR="00F9557A" w:rsidRPr="00F9557A" w:rsidRDefault="00F9557A" w:rsidP="00F9557A">
                  <w:pPr>
                    <w:pStyle w:val="BlueChartHeadingLeft"/>
                  </w:pPr>
                  <w:r w:rsidRPr="00F9557A">
                    <w:t>Wants</w:t>
                  </w:r>
                </w:p>
              </w:tc>
            </w:tr>
            <w:tr w:rsidR="00F9557A" w14:paraId="5AD49892" w14:textId="77777777" w:rsidTr="00F9557A">
              <w:trPr>
                <w:trHeight w:val="4400"/>
              </w:trPr>
              <w:tc>
                <w:tcPr>
                  <w:tcW w:w="5255" w:type="dxa"/>
                  <w:tcMar>
                    <w:top w:w="115" w:type="dxa"/>
                    <w:left w:w="115" w:type="dxa"/>
                    <w:bottom w:w="115" w:type="dxa"/>
                    <w:right w:w="115" w:type="dxa"/>
                  </w:tcMar>
                </w:tcPr>
                <w:p w14:paraId="491E96FD" w14:textId="77777777" w:rsidR="00F9557A" w:rsidRPr="00F9557A" w:rsidRDefault="00F9557A" w:rsidP="00F9557A">
                  <w:pPr>
                    <w:pStyle w:val="Copy"/>
                  </w:pPr>
                  <w:r w:rsidRPr="00F9557A">
                    <w:t>What food do I need?</w:t>
                  </w:r>
                </w:p>
                <w:p w14:paraId="3593377C" w14:textId="7EF16361" w:rsidR="00F9557A" w:rsidRPr="00F9557A" w:rsidRDefault="007F34F4" w:rsidP="00F9557A">
                  <w:pPr>
                    <w:pStyle w:val="Copy"/>
                  </w:pPr>
                  <w:r>
                    <w:rPr>
                      <w:noProof/>
                      <w:lang w:val="en-US"/>
                    </w:rPr>
                    <w:drawing>
                      <wp:anchor distT="0" distB="0" distL="114300" distR="114300" simplePos="0" relativeHeight="251743232" behindDoc="0" locked="0" layoutInCell="1" allowOverlap="1" wp14:anchorId="24D5A4FF" wp14:editId="7F3AF40D">
                        <wp:simplePos x="0" y="0"/>
                        <wp:positionH relativeFrom="column">
                          <wp:posOffset>1337176</wp:posOffset>
                        </wp:positionH>
                        <wp:positionV relativeFrom="paragraph">
                          <wp:posOffset>833755</wp:posOffset>
                        </wp:positionV>
                        <wp:extent cx="1638300" cy="16383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ting Priorities_Needs.jpg"/>
                                <pic:cNvPicPr/>
                              </pic:nvPicPr>
                              <pic:blipFill>
                                <a:blip r:embed="rId19">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anchor>
                    </w:drawing>
                  </w:r>
                  <w:r w:rsidR="00F9557A" w:rsidRPr="00F9557A">
                    <w:t>What clothing do I need for school? What type of transportation do I need for my life?</w:t>
                  </w:r>
                </w:p>
              </w:tc>
              <w:tc>
                <w:tcPr>
                  <w:tcW w:w="5255" w:type="dxa"/>
                  <w:tcMar>
                    <w:top w:w="115" w:type="dxa"/>
                    <w:left w:w="115" w:type="dxa"/>
                    <w:bottom w:w="115" w:type="dxa"/>
                    <w:right w:w="115" w:type="dxa"/>
                  </w:tcMar>
                </w:tcPr>
                <w:p w14:paraId="6BC46623" w14:textId="77777777" w:rsidR="00F9557A" w:rsidRPr="00F9557A" w:rsidRDefault="00F9557A" w:rsidP="00F9557A">
                  <w:pPr>
                    <w:pStyle w:val="Copy"/>
                  </w:pPr>
                  <w:r w:rsidRPr="00F9557A">
                    <w:t>What snack food should I buy? Is that the latest style?</w:t>
                  </w:r>
                </w:p>
                <w:p w14:paraId="688F419A" w14:textId="75F8F6E6" w:rsidR="00F9557A" w:rsidRPr="00F9557A" w:rsidRDefault="007F34F4" w:rsidP="00F9557A">
                  <w:pPr>
                    <w:pStyle w:val="Copy"/>
                  </w:pPr>
                  <w:r>
                    <w:rPr>
                      <w:noProof/>
                      <w:lang w:val="en-US"/>
                    </w:rPr>
                    <w:drawing>
                      <wp:anchor distT="0" distB="0" distL="114300" distR="114300" simplePos="0" relativeHeight="251744256" behindDoc="0" locked="0" layoutInCell="1" allowOverlap="1" wp14:anchorId="14DE128F" wp14:editId="06036D0C">
                        <wp:simplePos x="0" y="0"/>
                        <wp:positionH relativeFrom="column">
                          <wp:posOffset>1584826</wp:posOffset>
                        </wp:positionH>
                        <wp:positionV relativeFrom="paragraph">
                          <wp:posOffset>553085</wp:posOffset>
                        </wp:positionV>
                        <wp:extent cx="1473200" cy="176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ting Priorities_Wants.jpg"/>
                                <pic:cNvPicPr/>
                              </pic:nvPicPr>
                              <pic:blipFill>
                                <a:blip r:embed="rId20">
                                  <a:extLst>
                                    <a:ext uri="{28A0092B-C50C-407E-A947-70E740481C1C}">
                                      <a14:useLocalDpi xmlns:a14="http://schemas.microsoft.com/office/drawing/2010/main" val="0"/>
                                    </a:ext>
                                  </a:extLst>
                                </a:blip>
                                <a:stretch>
                                  <a:fillRect/>
                                </a:stretch>
                              </pic:blipFill>
                              <pic:spPr>
                                <a:xfrm>
                                  <a:off x="0" y="0"/>
                                  <a:ext cx="1473200" cy="1765300"/>
                                </a:xfrm>
                                <a:prstGeom prst="rect">
                                  <a:avLst/>
                                </a:prstGeom>
                              </pic:spPr>
                            </pic:pic>
                          </a:graphicData>
                        </a:graphic>
                      </wp:anchor>
                    </w:drawing>
                  </w:r>
                  <w:r w:rsidR="00F9557A" w:rsidRPr="00F9557A">
                    <w:t>What kind of car would make me look cool?</w:t>
                  </w:r>
                </w:p>
              </w:tc>
            </w:tr>
          </w:tbl>
          <w:p w14:paraId="57459ED5" w14:textId="006BA9A8" w:rsidR="00F9557A" w:rsidRDefault="00F9557A" w:rsidP="00F9557A">
            <w:pPr>
              <w:pStyle w:val="SpaceBetween"/>
            </w:pPr>
          </w:p>
          <w:p w14:paraId="2F97F866" w14:textId="24EB47B1" w:rsidR="00F9557A" w:rsidRPr="00500A5A" w:rsidRDefault="00F9557A" w:rsidP="00F9557A">
            <w:pPr>
              <w:pStyle w:val="Copy"/>
            </w:pPr>
            <w:r w:rsidRPr="00F9557A">
              <w:rPr>
                <w:lang w:val="en-US"/>
              </w:rPr>
              <w:t xml:space="preserve">One way to avoid either spending only on needs or only </w:t>
            </w:r>
            <w:proofErr w:type="spellStart"/>
            <w:r w:rsidRPr="00F9557A">
              <w:rPr>
                <w:lang w:val="en-US"/>
              </w:rPr>
              <w:t>on</w:t>
            </w:r>
            <w:proofErr w:type="spellEnd"/>
            <w:r w:rsidRPr="00F9557A">
              <w:rPr>
                <w:lang w:val="en-US"/>
              </w:rPr>
              <w:t xml:space="preserve"> wants is to classify your expenditures as needs or wants. Then set aside enough of your earnings to buy your needs. Set aside an amount for your savings and a smaller amount for your wants. How much you set aside for savings will depend upon how eager you are to build wealth. The idea of setting aside an amount for your savings before you spend on your wants is called the pay-yourself-first principle. This avoids the trap of spending everything on wants and having no money left over for savings.</w:t>
            </w:r>
          </w:p>
        </w:tc>
      </w:tr>
    </w:tbl>
    <w:p w14:paraId="2B93E6CB" w14:textId="34E3639B" w:rsidR="000B5105" w:rsidRDefault="002B32FE" w:rsidP="00EA23A4">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6304" behindDoc="0" locked="0" layoutInCell="1" allowOverlap="1" wp14:anchorId="70E7D821" wp14:editId="168FB75F">
                <wp:simplePos x="0" y="0"/>
                <wp:positionH relativeFrom="column">
                  <wp:posOffset>-10629</wp:posOffset>
                </wp:positionH>
                <wp:positionV relativeFrom="page">
                  <wp:posOffset>114604</wp:posOffset>
                </wp:positionV>
                <wp:extent cx="141351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6822B4" w14:textId="4F97C45D" w:rsidR="002B32FE" w:rsidRPr="00ED7BE9" w:rsidRDefault="002B32FE" w:rsidP="002B32F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7D821" id="_x0000_t202" coordsize="21600,21600" o:spt="202" path="m0,0l0,21600,21600,21600,21600,0xe">
                <v:stroke joinstyle="miter"/>
                <v:path gradientshapeok="t" o:connecttype="rect"/>
              </v:shapetype>
              <v:shape id="Text Box 1" o:spid="_x0000_s1026" type="#_x0000_t202" style="position:absolute;margin-left:-.85pt;margin-top:9pt;width:111.3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" filled="f" stroked="f">
                <v:textbox>
                  <w:txbxContent>
                    <w:p w14:paraId="586822B4" w14:textId="4F97C45D" w:rsidR="002B32FE" w:rsidRPr="00ED7BE9" w:rsidRDefault="002B32FE" w:rsidP="002B32FE">
                      <w:pPr>
                        <w:rPr>
                          <w:rFonts w:ascii="Verdana" w:hAnsi="Verdana"/>
                          <w:b/>
                          <w:color w:val="54B948"/>
                          <w:sz w:val="26"/>
                          <w:szCs w:val="26"/>
                          <w:lang w:val="en-CA"/>
                        </w:rPr>
                      </w:pPr>
                      <w:r>
                        <w:rPr>
                          <w:rFonts w:ascii="Verdana" w:hAnsi="Verdana"/>
                          <w:b/>
                          <w:color w:val="54B948"/>
                          <w:sz w:val="26"/>
                          <w:szCs w:val="26"/>
                          <w:lang w:val="en-CA"/>
                        </w:rPr>
                        <w:t xml:space="preserve">APPENDIX </w:t>
                      </w:r>
                      <w:r>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B5105" w14:paraId="45C0B58A"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DC9E770" w14:textId="7B5FA37D" w:rsidR="000B5105" w:rsidRPr="00C62D0E" w:rsidRDefault="000B5105" w:rsidP="00071EC5">
            <w:pPr>
              <w:pStyle w:val="AppendixName"/>
            </w:pPr>
            <w:r w:rsidRPr="000B5105">
              <w:rPr>
                <w:lang w:val="en-US"/>
              </w:rPr>
              <w:lastRenderedPageBreak/>
              <w:t>Analyzing your expenditures</w:t>
            </w:r>
          </w:p>
        </w:tc>
      </w:tr>
      <w:tr w:rsidR="000B5105" w14:paraId="1975A456"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05555C6" w14:textId="77777777" w:rsidR="000B5105" w:rsidRPr="00424761" w:rsidRDefault="000B5105" w:rsidP="000B5105">
            <w:pPr>
              <w:pStyle w:val="Copy"/>
              <w:spacing w:after="40"/>
              <w:rPr>
                <w:lang w:val="en-US"/>
              </w:rPr>
            </w:pPr>
            <w:r w:rsidRPr="00424761">
              <w:rPr>
                <w:lang w:val="en-US"/>
              </w:rPr>
              <w:t>Make a table like the one shown below.</w:t>
            </w:r>
          </w:p>
          <w:p w14:paraId="04C84428" w14:textId="77777777" w:rsidR="000B5105" w:rsidRPr="00424761" w:rsidRDefault="000B5105" w:rsidP="000B5105">
            <w:pPr>
              <w:pStyle w:val="NumberedList"/>
              <w:spacing w:after="40"/>
            </w:pPr>
            <w:r w:rsidRPr="00424761">
              <w:t>List your monthly expenditures and determine if it is a want or need.</w:t>
            </w:r>
          </w:p>
          <w:p w14:paraId="11EB60FD" w14:textId="77777777" w:rsidR="000B5105" w:rsidRPr="00A958A2" w:rsidRDefault="000B5105" w:rsidP="000B5105">
            <w:pPr>
              <w:pStyle w:val="NumberedList"/>
              <w:spacing w:after="40"/>
              <w:rPr>
                <w:spacing w:val="-2"/>
              </w:rPr>
            </w:pPr>
            <w:r w:rsidRPr="00A958A2">
              <w:rPr>
                <w:spacing w:val="-2"/>
              </w:rPr>
              <w:t>Determine a category for each item (i.e., school supplies, transportation, entertainment, food, etc.).</w:t>
            </w:r>
          </w:p>
          <w:p w14:paraId="0DF49511" w14:textId="77777777" w:rsidR="000B5105" w:rsidRPr="00424761" w:rsidRDefault="000B5105" w:rsidP="000B5105">
            <w:pPr>
              <w:pStyle w:val="NumberedList"/>
              <w:spacing w:after="40"/>
            </w:pPr>
            <w:r w:rsidRPr="00424761">
              <w:t>Beside each category, write the average amount you spend on that item each month.</w:t>
            </w:r>
          </w:p>
          <w:p w14:paraId="7B0767C4" w14:textId="77777777" w:rsidR="000B5105" w:rsidRPr="00424761" w:rsidRDefault="000B5105" w:rsidP="000B5105">
            <w:pPr>
              <w:pStyle w:val="NumberedList"/>
              <w:spacing w:after="40"/>
            </w:pPr>
            <w:r w:rsidRPr="00424761">
              <w:t>Calculate your total expenditures.</w:t>
            </w:r>
          </w:p>
          <w:p w14:paraId="6624CC0D" w14:textId="77777777" w:rsidR="000B5105" w:rsidRPr="00A958A2" w:rsidRDefault="000B5105" w:rsidP="000B5105">
            <w:pPr>
              <w:pStyle w:val="NumberedList"/>
              <w:rPr>
                <w:lang w:val="en-US"/>
              </w:rPr>
            </w:pPr>
            <w:r w:rsidRPr="00424761">
              <w:t xml:space="preserve">Calculate each expenditure as a per cent of your total expenditures. </w:t>
            </w:r>
          </w:p>
          <w:p w14:paraId="0BDE5399" w14:textId="77777777" w:rsidR="00A958A2" w:rsidRPr="00424761" w:rsidRDefault="00A958A2" w:rsidP="00A958A2">
            <w:pPr>
              <w:pStyle w:val="SpaceBetween"/>
            </w:pPr>
          </w:p>
          <w:tbl>
            <w:tblPr>
              <w:tblStyle w:val="TableGrid"/>
              <w:tblW w:w="10254"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0"/>
              <w:gridCol w:w="2051"/>
              <w:gridCol w:w="2051"/>
              <w:gridCol w:w="2051"/>
              <w:gridCol w:w="2051"/>
            </w:tblGrid>
            <w:tr w:rsidR="00A958A2" w:rsidRPr="00424761" w14:paraId="6E1BD272" w14:textId="77777777" w:rsidTr="00A958A2">
              <w:trPr>
                <w:trHeight w:val="482"/>
              </w:trPr>
              <w:tc>
                <w:tcPr>
                  <w:tcW w:w="1000" w:type="pct"/>
                  <w:shd w:val="clear" w:color="auto" w:fill="3F708E"/>
                  <w:vAlign w:val="center"/>
                </w:tcPr>
                <w:p w14:paraId="2CB506AF" w14:textId="77777777" w:rsidR="000B5105" w:rsidRPr="00424761" w:rsidRDefault="000B5105" w:rsidP="00071EC5">
                  <w:pPr>
                    <w:pStyle w:val="BlueChartHeading"/>
                  </w:pPr>
                  <w:r w:rsidRPr="00424761">
                    <w:t>Expenditure</w:t>
                  </w:r>
                </w:p>
              </w:tc>
              <w:tc>
                <w:tcPr>
                  <w:tcW w:w="1000" w:type="pct"/>
                  <w:shd w:val="clear" w:color="auto" w:fill="3F708E"/>
                  <w:vAlign w:val="center"/>
                </w:tcPr>
                <w:p w14:paraId="37CE39FF" w14:textId="77777777" w:rsidR="000B5105" w:rsidRPr="00424761" w:rsidRDefault="000B5105" w:rsidP="00071EC5">
                  <w:pPr>
                    <w:pStyle w:val="BlueChartHeading"/>
                  </w:pPr>
                  <w:r w:rsidRPr="00424761">
                    <w:t>Want/Need</w:t>
                  </w:r>
                </w:p>
              </w:tc>
              <w:tc>
                <w:tcPr>
                  <w:tcW w:w="1000" w:type="pct"/>
                  <w:shd w:val="clear" w:color="auto" w:fill="3F708E"/>
                  <w:vAlign w:val="center"/>
                </w:tcPr>
                <w:p w14:paraId="7D93BDFB" w14:textId="77777777" w:rsidR="000B5105" w:rsidRPr="00424761" w:rsidRDefault="000B5105" w:rsidP="00071EC5">
                  <w:pPr>
                    <w:pStyle w:val="BlueChartHeading"/>
                  </w:pPr>
                  <w:r w:rsidRPr="00424761">
                    <w:t>Category</w:t>
                  </w:r>
                </w:p>
              </w:tc>
              <w:tc>
                <w:tcPr>
                  <w:tcW w:w="1000" w:type="pct"/>
                  <w:shd w:val="clear" w:color="auto" w:fill="3F708E"/>
                  <w:vAlign w:val="center"/>
                </w:tcPr>
                <w:p w14:paraId="27EC37ED" w14:textId="77777777" w:rsidR="000B5105" w:rsidRPr="00424761" w:rsidRDefault="000B5105" w:rsidP="00071EC5">
                  <w:pPr>
                    <w:pStyle w:val="BlueChartHeading"/>
                  </w:pPr>
                  <w:r w:rsidRPr="00424761">
                    <w:t>Average monthly cost</w:t>
                  </w:r>
                </w:p>
              </w:tc>
              <w:tc>
                <w:tcPr>
                  <w:tcW w:w="1000" w:type="pct"/>
                  <w:shd w:val="clear" w:color="auto" w:fill="3F708E"/>
                  <w:vAlign w:val="center"/>
                </w:tcPr>
                <w:p w14:paraId="2C2A4EBF" w14:textId="77777777" w:rsidR="000B5105" w:rsidRPr="00424761" w:rsidRDefault="000B5105" w:rsidP="00071EC5">
                  <w:pPr>
                    <w:pStyle w:val="BlueChartHeading"/>
                  </w:pPr>
                  <w:r w:rsidRPr="00424761">
                    <w:t>% of total expenditure</w:t>
                  </w:r>
                </w:p>
              </w:tc>
            </w:tr>
            <w:tr w:rsidR="00A958A2" w:rsidRPr="00424761" w14:paraId="192882EC" w14:textId="77777777" w:rsidTr="00A958A2">
              <w:trPr>
                <w:trHeight w:val="403"/>
              </w:trPr>
              <w:tc>
                <w:tcPr>
                  <w:tcW w:w="1000" w:type="pct"/>
                  <w:shd w:val="clear" w:color="auto" w:fill="D9D9D9" w:themeFill="background1" w:themeFillShade="D9"/>
                </w:tcPr>
                <w:p w14:paraId="3C65502F" w14:textId="77777777" w:rsidR="000B5105" w:rsidRPr="00424761" w:rsidRDefault="000B5105" w:rsidP="00071EC5">
                  <w:pPr>
                    <w:pStyle w:val="Copy"/>
                    <w:rPr>
                      <w:lang w:val="en-US"/>
                    </w:rPr>
                  </w:pPr>
                </w:p>
              </w:tc>
              <w:tc>
                <w:tcPr>
                  <w:tcW w:w="1000" w:type="pct"/>
                </w:tcPr>
                <w:p w14:paraId="15C1DCCA" w14:textId="77777777" w:rsidR="000B5105" w:rsidRPr="00424761" w:rsidRDefault="000B5105" w:rsidP="00071EC5">
                  <w:pPr>
                    <w:pStyle w:val="Copy"/>
                    <w:rPr>
                      <w:lang w:val="en-US"/>
                    </w:rPr>
                  </w:pPr>
                </w:p>
              </w:tc>
              <w:tc>
                <w:tcPr>
                  <w:tcW w:w="1000" w:type="pct"/>
                </w:tcPr>
                <w:p w14:paraId="493FF053" w14:textId="77777777" w:rsidR="000B5105" w:rsidRPr="00424761" w:rsidRDefault="000B5105" w:rsidP="00071EC5">
                  <w:pPr>
                    <w:pStyle w:val="Copy"/>
                    <w:rPr>
                      <w:lang w:val="en-US"/>
                    </w:rPr>
                  </w:pPr>
                </w:p>
              </w:tc>
              <w:tc>
                <w:tcPr>
                  <w:tcW w:w="1000" w:type="pct"/>
                </w:tcPr>
                <w:p w14:paraId="34F369CF" w14:textId="77777777" w:rsidR="000B5105" w:rsidRPr="00424761" w:rsidRDefault="000B5105" w:rsidP="00071EC5">
                  <w:pPr>
                    <w:pStyle w:val="Copy"/>
                    <w:rPr>
                      <w:lang w:val="en-US"/>
                    </w:rPr>
                  </w:pPr>
                </w:p>
              </w:tc>
              <w:tc>
                <w:tcPr>
                  <w:tcW w:w="1000" w:type="pct"/>
                </w:tcPr>
                <w:p w14:paraId="792EF2E0" w14:textId="77777777" w:rsidR="000B5105" w:rsidRPr="00424761" w:rsidRDefault="000B5105" w:rsidP="00071EC5">
                  <w:pPr>
                    <w:pStyle w:val="Copy"/>
                    <w:rPr>
                      <w:lang w:val="en-US"/>
                    </w:rPr>
                  </w:pPr>
                </w:p>
              </w:tc>
            </w:tr>
            <w:tr w:rsidR="00A958A2" w:rsidRPr="00424761" w14:paraId="0F70EB7D" w14:textId="77777777" w:rsidTr="00A958A2">
              <w:trPr>
                <w:trHeight w:val="403"/>
              </w:trPr>
              <w:tc>
                <w:tcPr>
                  <w:tcW w:w="1000" w:type="pct"/>
                  <w:shd w:val="clear" w:color="auto" w:fill="D9D9D9" w:themeFill="background1" w:themeFillShade="D9"/>
                </w:tcPr>
                <w:p w14:paraId="423361D7" w14:textId="77777777" w:rsidR="000B5105" w:rsidRPr="00424761" w:rsidRDefault="000B5105" w:rsidP="00071EC5">
                  <w:pPr>
                    <w:pStyle w:val="Copy"/>
                    <w:rPr>
                      <w:lang w:val="en-US"/>
                    </w:rPr>
                  </w:pPr>
                </w:p>
              </w:tc>
              <w:tc>
                <w:tcPr>
                  <w:tcW w:w="1000" w:type="pct"/>
                </w:tcPr>
                <w:p w14:paraId="483D413C" w14:textId="77777777" w:rsidR="000B5105" w:rsidRPr="00424761" w:rsidRDefault="000B5105" w:rsidP="00071EC5">
                  <w:pPr>
                    <w:pStyle w:val="Copy"/>
                    <w:rPr>
                      <w:lang w:val="en-US"/>
                    </w:rPr>
                  </w:pPr>
                </w:p>
              </w:tc>
              <w:tc>
                <w:tcPr>
                  <w:tcW w:w="1000" w:type="pct"/>
                </w:tcPr>
                <w:p w14:paraId="70FC6340" w14:textId="77777777" w:rsidR="000B5105" w:rsidRPr="00424761" w:rsidRDefault="000B5105" w:rsidP="00071EC5">
                  <w:pPr>
                    <w:pStyle w:val="Copy"/>
                    <w:rPr>
                      <w:lang w:val="en-US"/>
                    </w:rPr>
                  </w:pPr>
                </w:p>
              </w:tc>
              <w:tc>
                <w:tcPr>
                  <w:tcW w:w="1000" w:type="pct"/>
                </w:tcPr>
                <w:p w14:paraId="1D7880E5" w14:textId="77777777" w:rsidR="000B5105" w:rsidRPr="00424761" w:rsidRDefault="000B5105" w:rsidP="00071EC5">
                  <w:pPr>
                    <w:pStyle w:val="Copy"/>
                    <w:rPr>
                      <w:lang w:val="en-US"/>
                    </w:rPr>
                  </w:pPr>
                </w:p>
              </w:tc>
              <w:tc>
                <w:tcPr>
                  <w:tcW w:w="1000" w:type="pct"/>
                </w:tcPr>
                <w:p w14:paraId="32F5815F" w14:textId="77777777" w:rsidR="000B5105" w:rsidRPr="00424761" w:rsidRDefault="000B5105" w:rsidP="00071EC5">
                  <w:pPr>
                    <w:pStyle w:val="Copy"/>
                    <w:rPr>
                      <w:lang w:val="en-US"/>
                    </w:rPr>
                  </w:pPr>
                </w:p>
              </w:tc>
            </w:tr>
            <w:tr w:rsidR="00A958A2" w:rsidRPr="00424761" w14:paraId="0C1985DC" w14:textId="77777777" w:rsidTr="00A958A2">
              <w:trPr>
                <w:trHeight w:val="403"/>
              </w:trPr>
              <w:tc>
                <w:tcPr>
                  <w:tcW w:w="1000" w:type="pct"/>
                  <w:shd w:val="clear" w:color="auto" w:fill="D9D9D9" w:themeFill="background1" w:themeFillShade="D9"/>
                </w:tcPr>
                <w:p w14:paraId="7A06C2F1" w14:textId="77777777" w:rsidR="000B5105" w:rsidRPr="00424761" w:rsidRDefault="000B5105" w:rsidP="00071EC5">
                  <w:pPr>
                    <w:pStyle w:val="Copy"/>
                    <w:rPr>
                      <w:lang w:val="en-US"/>
                    </w:rPr>
                  </w:pPr>
                </w:p>
              </w:tc>
              <w:tc>
                <w:tcPr>
                  <w:tcW w:w="1000" w:type="pct"/>
                </w:tcPr>
                <w:p w14:paraId="7071A204" w14:textId="77777777" w:rsidR="000B5105" w:rsidRPr="00424761" w:rsidRDefault="000B5105" w:rsidP="00071EC5">
                  <w:pPr>
                    <w:pStyle w:val="Copy"/>
                    <w:rPr>
                      <w:lang w:val="en-US"/>
                    </w:rPr>
                  </w:pPr>
                </w:p>
              </w:tc>
              <w:tc>
                <w:tcPr>
                  <w:tcW w:w="1000" w:type="pct"/>
                </w:tcPr>
                <w:p w14:paraId="52616711" w14:textId="77777777" w:rsidR="000B5105" w:rsidRPr="00424761" w:rsidRDefault="000B5105" w:rsidP="00071EC5">
                  <w:pPr>
                    <w:pStyle w:val="Copy"/>
                    <w:rPr>
                      <w:lang w:val="en-US"/>
                    </w:rPr>
                  </w:pPr>
                </w:p>
              </w:tc>
              <w:tc>
                <w:tcPr>
                  <w:tcW w:w="1000" w:type="pct"/>
                </w:tcPr>
                <w:p w14:paraId="7DBBDB80" w14:textId="77777777" w:rsidR="000B5105" w:rsidRPr="00424761" w:rsidRDefault="000B5105" w:rsidP="00071EC5">
                  <w:pPr>
                    <w:pStyle w:val="Copy"/>
                    <w:rPr>
                      <w:lang w:val="en-US"/>
                    </w:rPr>
                  </w:pPr>
                </w:p>
              </w:tc>
              <w:tc>
                <w:tcPr>
                  <w:tcW w:w="1000" w:type="pct"/>
                </w:tcPr>
                <w:p w14:paraId="2AE0C605" w14:textId="77777777" w:rsidR="000B5105" w:rsidRPr="00424761" w:rsidRDefault="000B5105" w:rsidP="00071EC5">
                  <w:pPr>
                    <w:pStyle w:val="Copy"/>
                    <w:rPr>
                      <w:lang w:val="en-US"/>
                    </w:rPr>
                  </w:pPr>
                </w:p>
              </w:tc>
            </w:tr>
            <w:tr w:rsidR="00A958A2" w:rsidRPr="00424761" w14:paraId="68DFC3F1" w14:textId="77777777" w:rsidTr="00A958A2">
              <w:trPr>
                <w:trHeight w:val="403"/>
              </w:trPr>
              <w:tc>
                <w:tcPr>
                  <w:tcW w:w="1000" w:type="pct"/>
                  <w:shd w:val="clear" w:color="auto" w:fill="D9D9D9" w:themeFill="background1" w:themeFillShade="D9"/>
                </w:tcPr>
                <w:p w14:paraId="4A310CCE" w14:textId="77777777" w:rsidR="000B5105" w:rsidRPr="00424761" w:rsidRDefault="000B5105" w:rsidP="00071EC5">
                  <w:pPr>
                    <w:pStyle w:val="Copy"/>
                    <w:rPr>
                      <w:lang w:val="en-US"/>
                    </w:rPr>
                  </w:pPr>
                </w:p>
              </w:tc>
              <w:tc>
                <w:tcPr>
                  <w:tcW w:w="1000" w:type="pct"/>
                </w:tcPr>
                <w:p w14:paraId="56C52A67" w14:textId="77777777" w:rsidR="000B5105" w:rsidRPr="00424761" w:rsidRDefault="000B5105" w:rsidP="00071EC5">
                  <w:pPr>
                    <w:pStyle w:val="Copy"/>
                    <w:rPr>
                      <w:lang w:val="en-US"/>
                    </w:rPr>
                  </w:pPr>
                </w:p>
              </w:tc>
              <w:tc>
                <w:tcPr>
                  <w:tcW w:w="1000" w:type="pct"/>
                </w:tcPr>
                <w:p w14:paraId="64F89D03" w14:textId="77777777" w:rsidR="000B5105" w:rsidRPr="00424761" w:rsidRDefault="000B5105" w:rsidP="00071EC5">
                  <w:pPr>
                    <w:pStyle w:val="Copy"/>
                    <w:rPr>
                      <w:lang w:val="en-US"/>
                    </w:rPr>
                  </w:pPr>
                </w:p>
              </w:tc>
              <w:tc>
                <w:tcPr>
                  <w:tcW w:w="1000" w:type="pct"/>
                </w:tcPr>
                <w:p w14:paraId="30AC7600" w14:textId="77777777" w:rsidR="000B5105" w:rsidRPr="00424761" w:rsidRDefault="000B5105" w:rsidP="00071EC5">
                  <w:pPr>
                    <w:pStyle w:val="Copy"/>
                    <w:rPr>
                      <w:lang w:val="en-US"/>
                    </w:rPr>
                  </w:pPr>
                </w:p>
              </w:tc>
              <w:tc>
                <w:tcPr>
                  <w:tcW w:w="1000" w:type="pct"/>
                </w:tcPr>
                <w:p w14:paraId="6337A5C8" w14:textId="77777777" w:rsidR="000B5105" w:rsidRPr="00424761" w:rsidRDefault="000B5105" w:rsidP="00071EC5">
                  <w:pPr>
                    <w:pStyle w:val="Copy"/>
                    <w:rPr>
                      <w:lang w:val="en-US"/>
                    </w:rPr>
                  </w:pPr>
                </w:p>
              </w:tc>
            </w:tr>
            <w:tr w:rsidR="00A958A2" w:rsidRPr="00424761" w14:paraId="634820C7" w14:textId="77777777" w:rsidTr="00A958A2">
              <w:trPr>
                <w:trHeight w:val="403"/>
              </w:trPr>
              <w:tc>
                <w:tcPr>
                  <w:tcW w:w="1000" w:type="pct"/>
                  <w:shd w:val="clear" w:color="auto" w:fill="D9D9D9" w:themeFill="background1" w:themeFillShade="D9"/>
                </w:tcPr>
                <w:p w14:paraId="6B6CF008" w14:textId="77777777" w:rsidR="000B5105" w:rsidRPr="00424761" w:rsidRDefault="000B5105" w:rsidP="00071EC5">
                  <w:pPr>
                    <w:pStyle w:val="Copy"/>
                    <w:rPr>
                      <w:lang w:val="en-US"/>
                    </w:rPr>
                  </w:pPr>
                </w:p>
              </w:tc>
              <w:tc>
                <w:tcPr>
                  <w:tcW w:w="1000" w:type="pct"/>
                </w:tcPr>
                <w:p w14:paraId="4D4149EF" w14:textId="77777777" w:rsidR="000B5105" w:rsidRPr="00424761" w:rsidRDefault="000B5105" w:rsidP="00071EC5">
                  <w:pPr>
                    <w:pStyle w:val="Copy"/>
                    <w:rPr>
                      <w:lang w:val="en-US"/>
                    </w:rPr>
                  </w:pPr>
                </w:p>
              </w:tc>
              <w:tc>
                <w:tcPr>
                  <w:tcW w:w="1000" w:type="pct"/>
                </w:tcPr>
                <w:p w14:paraId="5CBE265F" w14:textId="77777777" w:rsidR="000B5105" w:rsidRPr="00424761" w:rsidRDefault="000B5105" w:rsidP="00071EC5">
                  <w:pPr>
                    <w:pStyle w:val="Copy"/>
                    <w:rPr>
                      <w:lang w:val="en-US"/>
                    </w:rPr>
                  </w:pPr>
                </w:p>
              </w:tc>
              <w:tc>
                <w:tcPr>
                  <w:tcW w:w="1000" w:type="pct"/>
                </w:tcPr>
                <w:p w14:paraId="05D2EE78" w14:textId="77777777" w:rsidR="000B5105" w:rsidRPr="00424761" w:rsidRDefault="000B5105" w:rsidP="00071EC5">
                  <w:pPr>
                    <w:pStyle w:val="Copy"/>
                    <w:rPr>
                      <w:lang w:val="en-US"/>
                    </w:rPr>
                  </w:pPr>
                </w:p>
              </w:tc>
              <w:tc>
                <w:tcPr>
                  <w:tcW w:w="1000" w:type="pct"/>
                </w:tcPr>
                <w:p w14:paraId="081330E9" w14:textId="77777777" w:rsidR="000B5105" w:rsidRPr="00424761" w:rsidRDefault="000B5105" w:rsidP="00071EC5">
                  <w:pPr>
                    <w:pStyle w:val="Copy"/>
                    <w:rPr>
                      <w:lang w:val="en-US"/>
                    </w:rPr>
                  </w:pPr>
                </w:p>
              </w:tc>
            </w:tr>
            <w:tr w:rsidR="00A958A2" w:rsidRPr="00424761" w14:paraId="2A9F7FBC" w14:textId="77777777" w:rsidTr="00A958A2">
              <w:trPr>
                <w:trHeight w:val="403"/>
              </w:trPr>
              <w:tc>
                <w:tcPr>
                  <w:tcW w:w="1000" w:type="pct"/>
                  <w:shd w:val="clear" w:color="auto" w:fill="D9D9D9" w:themeFill="background1" w:themeFillShade="D9"/>
                </w:tcPr>
                <w:p w14:paraId="611E4CBB" w14:textId="77777777" w:rsidR="000B5105" w:rsidRPr="00424761" w:rsidRDefault="000B5105" w:rsidP="00071EC5">
                  <w:pPr>
                    <w:pStyle w:val="Copy"/>
                    <w:rPr>
                      <w:lang w:val="en-US"/>
                    </w:rPr>
                  </w:pPr>
                </w:p>
              </w:tc>
              <w:tc>
                <w:tcPr>
                  <w:tcW w:w="1000" w:type="pct"/>
                </w:tcPr>
                <w:p w14:paraId="627284FD" w14:textId="77777777" w:rsidR="000B5105" w:rsidRPr="00424761" w:rsidRDefault="000B5105" w:rsidP="00071EC5">
                  <w:pPr>
                    <w:pStyle w:val="Copy"/>
                    <w:rPr>
                      <w:lang w:val="en-US"/>
                    </w:rPr>
                  </w:pPr>
                </w:p>
              </w:tc>
              <w:tc>
                <w:tcPr>
                  <w:tcW w:w="1000" w:type="pct"/>
                </w:tcPr>
                <w:p w14:paraId="5E64BCB1" w14:textId="77777777" w:rsidR="000B5105" w:rsidRPr="00424761" w:rsidRDefault="000B5105" w:rsidP="00071EC5">
                  <w:pPr>
                    <w:pStyle w:val="Copy"/>
                    <w:rPr>
                      <w:lang w:val="en-US"/>
                    </w:rPr>
                  </w:pPr>
                </w:p>
              </w:tc>
              <w:tc>
                <w:tcPr>
                  <w:tcW w:w="1000" w:type="pct"/>
                </w:tcPr>
                <w:p w14:paraId="59A7C9E3" w14:textId="77777777" w:rsidR="000B5105" w:rsidRPr="00424761" w:rsidRDefault="000B5105" w:rsidP="00071EC5">
                  <w:pPr>
                    <w:pStyle w:val="Copy"/>
                    <w:rPr>
                      <w:lang w:val="en-US"/>
                    </w:rPr>
                  </w:pPr>
                </w:p>
              </w:tc>
              <w:tc>
                <w:tcPr>
                  <w:tcW w:w="1000" w:type="pct"/>
                </w:tcPr>
                <w:p w14:paraId="14F8DF69" w14:textId="77777777" w:rsidR="000B5105" w:rsidRPr="00424761" w:rsidRDefault="000B5105" w:rsidP="00071EC5">
                  <w:pPr>
                    <w:pStyle w:val="Copy"/>
                    <w:rPr>
                      <w:lang w:val="en-US"/>
                    </w:rPr>
                  </w:pPr>
                </w:p>
              </w:tc>
            </w:tr>
            <w:tr w:rsidR="00A958A2" w:rsidRPr="00424761" w14:paraId="4656848B" w14:textId="77777777" w:rsidTr="00A958A2">
              <w:trPr>
                <w:trHeight w:val="403"/>
              </w:trPr>
              <w:tc>
                <w:tcPr>
                  <w:tcW w:w="1000" w:type="pct"/>
                  <w:shd w:val="clear" w:color="auto" w:fill="D9D9D9" w:themeFill="background1" w:themeFillShade="D9"/>
                </w:tcPr>
                <w:p w14:paraId="43F418CD" w14:textId="77777777" w:rsidR="000B5105" w:rsidRPr="00424761" w:rsidRDefault="000B5105" w:rsidP="00071EC5">
                  <w:pPr>
                    <w:pStyle w:val="Copy"/>
                    <w:rPr>
                      <w:lang w:val="en-US"/>
                    </w:rPr>
                  </w:pPr>
                </w:p>
              </w:tc>
              <w:tc>
                <w:tcPr>
                  <w:tcW w:w="1000" w:type="pct"/>
                </w:tcPr>
                <w:p w14:paraId="06685195" w14:textId="77777777" w:rsidR="000B5105" w:rsidRPr="00424761" w:rsidRDefault="000B5105" w:rsidP="00071EC5">
                  <w:pPr>
                    <w:pStyle w:val="Copy"/>
                    <w:rPr>
                      <w:lang w:val="en-US"/>
                    </w:rPr>
                  </w:pPr>
                </w:p>
              </w:tc>
              <w:tc>
                <w:tcPr>
                  <w:tcW w:w="1000" w:type="pct"/>
                </w:tcPr>
                <w:p w14:paraId="6B0E8430" w14:textId="77777777" w:rsidR="000B5105" w:rsidRPr="00424761" w:rsidRDefault="000B5105" w:rsidP="00071EC5">
                  <w:pPr>
                    <w:pStyle w:val="Copy"/>
                    <w:rPr>
                      <w:lang w:val="en-US"/>
                    </w:rPr>
                  </w:pPr>
                </w:p>
              </w:tc>
              <w:tc>
                <w:tcPr>
                  <w:tcW w:w="1000" w:type="pct"/>
                </w:tcPr>
                <w:p w14:paraId="26F21515" w14:textId="77777777" w:rsidR="000B5105" w:rsidRPr="00424761" w:rsidRDefault="000B5105" w:rsidP="00071EC5">
                  <w:pPr>
                    <w:pStyle w:val="Copy"/>
                    <w:rPr>
                      <w:lang w:val="en-US"/>
                    </w:rPr>
                  </w:pPr>
                </w:p>
              </w:tc>
              <w:tc>
                <w:tcPr>
                  <w:tcW w:w="1000" w:type="pct"/>
                </w:tcPr>
                <w:p w14:paraId="301F92FB" w14:textId="77777777" w:rsidR="000B5105" w:rsidRPr="00424761" w:rsidRDefault="000B5105" w:rsidP="00071EC5">
                  <w:pPr>
                    <w:pStyle w:val="Copy"/>
                    <w:rPr>
                      <w:lang w:val="en-US"/>
                    </w:rPr>
                  </w:pPr>
                </w:p>
              </w:tc>
            </w:tr>
            <w:tr w:rsidR="00A958A2" w:rsidRPr="00424761" w14:paraId="554599A5" w14:textId="77777777" w:rsidTr="00A958A2">
              <w:trPr>
                <w:trHeight w:val="403"/>
              </w:trPr>
              <w:tc>
                <w:tcPr>
                  <w:tcW w:w="1000" w:type="pct"/>
                  <w:shd w:val="clear" w:color="auto" w:fill="D9D9D9" w:themeFill="background1" w:themeFillShade="D9"/>
                </w:tcPr>
                <w:p w14:paraId="0027AEC7" w14:textId="77777777" w:rsidR="000B5105" w:rsidRPr="00424761" w:rsidRDefault="000B5105" w:rsidP="00071EC5">
                  <w:pPr>
                    <w:pStyle w:val="Copy"/>
                    <w:rPr>
                      <w:lang w:val="en-US"/>
                    </w:rPr>
                  </w:pPr>
                </w:p>
              </w:tc>
              <w:tc>
                <w:tcPr>
                  <w:tcW w:w="1000" w:type="pct"/>
                </w:tcPr>
                <w:p w14:paraId="0D68B973" w14:textId="77777777" w:rsidR="000B5105" w:rsidRPr="00424761" w:rsidRDefault="000B5105" w:rsidP="00071EC5">
                  <w:pPr>
                    <w:pStyle w:val="Copy"/>
                    <w:rPr>
                      <w:lang w:val="en-US"/>
                    </w:rPr>
                  </w:pPr>
                </w:p>
              </w:tc>
              <w:tc>
                <w:tcPr>
                  <w:tcW w:w="1000" w:type="pct"/>
                </w:tcPr>
                <w:p w14:paraId="059F2A41" w14:textId="77777777" w:rsidR="000B5105" w:rsidRPr="00424761" w:rsidRDefault="000B5105" w:rsidP="00071EC5">
                  <w:pPr>
                    <w:pStyle w:val="Copy"/>
                    <w:rPr>
                      <w:lang w:val="en-US"/>
                    </w:rPr>
                  </w:pPr>
                </w:p>
              </w:tc>
              <w:tc>
                <w:tcPr>
                  <w:tcW w:w="1000" w:type="pct"/>
                </w:tcPr>
                <w:p w14:paraId="4624A74E" w14:textId="77777777" w:rsidR="000B5105" w:rsidRPr="00424761" w:rsidRDefault="000B5105" w:rsidP="00071EC5">
                  <w:pPr>
                    <w:pStyle w:val="Copy"/>
                    <w:rPr>
                      <w:lang w:val="en-US"/>
                    </w:rPr>
                  </w:pPr>
                </w:p>
              </w:tc>
              <w:tc>
                <w:tcPr>
                  <w:tcW w:w="1000" w:type="pct"/>
                </w:tcPr>
                <w:p w14:paraId="0733475E" w14:textId="77777777" w:rsidR="000B5105" w:rsidRPr="00424761" w:rsidRDefault="000B5105" w:rsidP="00071EC5">
                  <w:pPr>
                    <w:pStyle w:val="Copy"/>
                    <w:rPr>
                      <w:lang w:val="en-US"/>
                    </w:rPr>
                  </w:pPr>
                </w:p>
              </w:tc>
            </w:tr>
            <w:tr w:rsidR="00A958A2" w:rsidRPr="00424761" w14:paraId="75EED637" w14:textId="77777777" w:rsidTr="00A958A2">
              <w:trPr>
                <w:trHeight w:val="403"/>
              </w:trPr>
              <w:tc>
                <w:tcPr>
                  <w:tcW w:w="1000" w:type="pct"/>
                  <w:shd w:val="clear" w:color="auto" w:fill="D9D9D9" w:themeFill="background1" w:themeFillShade="D9"/>
                </w:tcPr>
                <w:p w14:paraId="6A242721" w14:textId="77777777" w:rsidR="000B5105" w:rsidRPr="00424761" w:rsidRDefault="000B5105" w:rsidP="00071EC5">
                  <w:pPr>
                    <w:pStyle w:val="Copy"/>
                    <w:rPr>
                      <w:lang w:val="en-US"/>
                    </w:rPr>
                  </w:pPr>
                </w:p>
              </w:tc>
              <w:tc>
                <w:tcPr>
                  <w:tcW w:w="1000" w:type="pct"/>
                </w:tcPr>
                <w:p w14:paraId="07FE152D" w14:textId="77777777" w:rsidR="000B5105" w:rsidRPr="00424761" w:rsidRDefault="000B5105" w:rsidP="00071EC5">
                  <w:pPr>
                    <w:pStyle w:val="Copy"/>
                    <w:rPr>
                      <w:lang w:val="en-US"/>
                    </w:rPr>
                  </w:pPr>
                </w:p>
              </w:tc>
              <w:tc>
                <w:tcPr>
                  <w:tcW w:w="1000" w:type="pct"/>
                </w:tcPr>
                <w:p w14:paraId="397F2050" w14:textId="77777777" w:rsidR="000B5105" w:rsidRPr="00424761" w:rsidRDefault="000B5105" w:rsidP="00071EC5">
                  <w:pPr>
                    <w:pStyle w:val="Copy"/>
                    <w:rPr>
                      <w:lang w:val="en-US"/>
                    </w:rPr>
                  </w:pPr>
                </w:p>
              </w:tc>
              <w:tc>
                <w:tcPr>
                  <w:tcW w:w="1000" w:type="pct"/>
                </w:tcPr>
                <w:p w14:paraId="5D07630B" w14:textId="77777777" w:rsidR="000B5105" w:rsidRPr="00424761" w:rsidRDefault="000B5105" w:rsidP="00071EC5">
                  <w:pPr>
                    <w:pStyle w:val="Copy"/>
                    <w:rPr>
                      <w:lang w:val="en-US"/>
                    </w:rPr>
                  </w:pPr>
                </w:p>
              </w:tc>
              <w:tc>
                <w:tcPr>
                  <w:tcW w:w="1000" w:type="pct"/>
                </w:tcPr>
                <w:p w14:paraId="7F6F8FDC" w14:textId="77777777" w:rsidR="000B5105" w:rsidRPr="00424761" w:rsidRDefault="000B5105" w:rsidP="00071EC5">
                  <w:pPr>
                    <w:pStyle w:val="Copy"/>
                    <w:rPr>
                      <w:lang w:val="en-US"/>
                    </w:rPr>
                  </w:pPr>
                </w:p>
              </w:tc>
            </w:tr>
            <w:tr w:rsidR="00A958A2" w:rsidRPr="00424761" w14:paraId="59D84A84" w14:textId="77777777" w:rsidTr="00A958A2">
              <w:trPr>
                <w:trHeight w:val="403"/>
              </w:trPr>
              <w:tc>
                <w:tcPr>
                  <w:tcW w:w="1000" w:type="pct"/>
                  <w:shd w:val="clear" w:color="auto" w:fill="D9D9D9" w:themeFill="background1" w:themeFillShade="D9"/>
                </w:tcPr>
                <w:p w14:paraId="669D0060" w14:textId="77777777" w:rsidR="000B5105" w:rsidRPr="00424761" w:rsidRDefault="000B5105" w:rsidP="00071EC5">
                  <w:pPr>
                    <w:pStyle w:val="Copy"/>
                    <w:rPr>
                      <w:lang w:val="en-US"/>
                    </w:rPr>
                  </w:pPr>
                </w:p>
              </w:tc>
              <w:tc>
                <w:tcPr>
                  <w:tcW w:w="1000" w:type="pct"/>
                </w:tcPr>
                <w:p w14:paraId="30246194" w14:textId="77777777" w:rsidR="000B5105" w:rsidRPr="00424761" w:rsidRDefault="000B5105" w:rsidP="00071EC5">
                  <w:pPr>
                    <w:pStyle w:val="Copy"/>
                    <w:rPr>
                      <w:lang w:val="en-US"/>
                    </w:rPr>
                  </w:pPr>
                </w:p>
              </w:tc>
              <w:tc>
                <w:tcPr>
                  <w:tcW w:w="1000" w:type="pct"/>
                </w:tcPr>
                <w:p w14:paraId="7EC04A85" w14:textId="77777777" w:rsidR="000B5105" w:rsidRPr="00424761" w:rsidRDefault="000B5105" w:rsidP="00071EC5">
                  <w:pPr>
                    <w:pStyle w:val="Copy"/>
                    <w:rPr>
                      <w:lang w:val="en-US"/>
                    </w:rPr>
                  </w:pPr>
                </w:p>
              </w:tc>
              <w:tc>
                <w:tcPr>
                  <w:tcW w:w="1000" w:type="pct"/>
                </w:tcPr>
                <w:p w14:paraId="31F7D5C4" w14:textId="77777777" w:rsidR="000B5105" w:rsidRPr="00424761" w:rsidRDefault="000B5105" w:rsidP="00071EC5">
                  <w:pPr>
                    <w:pStyle w:val="Copy"/>
                    <w:rPr>
                      <w:lang w:val="en-US"/>
                    </w:rPr>
                  </w:pPr>
                </w:p>
              </w:tc>
              <w:tc>
                <w:tcPr>
                  <w:tcW w:w="1000" w:type="pct"/>
                </w:tcPr>
                <w:p w14:paraId="0BD08704" w14:textId="77777777" w:rsidR="000B5105" w:rsidRPr="00424761" w:rsidRDefault="000B5105" w:rsidP="00071EC5">
                  <w:pPr>
                    <w:pStyle w:val="Copy"/>
                    <w:rPr>
                      <w:lang w:val="en-US"/>
                    </w:rPr>
                  </w:pPr>
                </w:p>
              </w:tc>
            </w:tr>
            <w:tr w:rsidR="00A958A2" w:rsidRPr="00424761" w14:paraId="0088A2D8" w14:textId="77777777" w:rsidTr="00A958A2">
              <w:trPr>
                <w:trHeight w:val="403"/>
              </w:trPr>
              <w:tc>
                <w:tcPr>
                  <w:tcW w:w="1000" w:type="pct"/>
                  <w:shd w:val="clear" w:color="auto" w:fill="D9D9D9" w:themeFill="background1" w:themeFillShade="D9"/>
                </w:tcPr>
                <w:p w14:paraId="59AF8E48" w14:textId="77777777" w:rsidR="000B5105" w:rsidRPr="00424761" w:rsidRDefault="000B5105" w:rsidP="00071EC5">
                  <w:pPr>
                    <w:pStyle w:val="Copy"/>
                    <w:rPr>
                      <w:lang w:val="en-US"/>
                    </w:rPr>
                  </w:pPr>
                </w:p>
              </w:tc>
              <w:tc>
                <w:tcPr>
                  <w:tcW w:w="1000" w:type="pct"/>
                </w:tcPr>
                <w:p w14:paraId="3EF24250" w14:textId="77777777" w:rsidR="000B5105" w:rsidRPr="00424761" w:rsidRDefault="000B5105" w:rsidP="00071EC5">
                  <w:pPr>
                    <w:pStyle w:val="Copy"/>
                    <w:rPr>
                      <w:lang w:val="en-US"/>
                    </w:rPr>
                  </w:pPr>
                </w:p>
              </w:tc>
              <w:tc>
                <w:tcPr>
                  <w:tcW w:w="1000" w:type="pct"/>
                </w:tcPr>
                <w:p w14:paraId="6EE6CEF3" w14:textId="77777777" w:rsidR="000B5105" w:rsidRPr="00424761" w:rsidRDefault="000B5105" w:rsidP="00071EC5">
                  <w:pPr>
                    <w:pStyle w:val="Copy"/>
                    <w:rPr>
                      <w:lang w:val="en-US"/>
                    </w:rPr>
                  </w:pPr>
                </w:p>
              </w:tc>
              <w:tc>
                <w:tcPr>
                  <w:tcW w:w="1000" w:type="pct"/>
                </w:tcPr>
                <w:p w14:paraId="279E42F4" w14:textId="77777777" w:rsidR="000B5105" w:rsidRPr="00424761" w:rsidRDefault="000B5105" w:rsidP="00071EC5">
                  <w:pPr>
                    <w:pStyle w:val="Copy"/>
                    <w:rPr>
                      <w:lang w:val="en-US"/>
                    </w:rPr>
                  </w:pPr>
                </w:p>
              </w:tc>
              <w:tc>
                <w:tcPr>
                  <w:tcW w:w="1000" w:type="pct"/>
                </w:tcPr>
                <w:p w14:paraId="7D7B5C16" w14:textId="77777777" w:rsidR="000B5105" w:rsidRPr="00424761" w:rsidRDefault="000B5105" w:rsidP="00071EC5">
                  <w:pPr>
                    <w:pStyle w:val="Copy"/>
                    <w:rPr>
                      <w:lang w:val="en-US"/>
                    </w:rPr>
                  </w:pPr>
                </w:p>
              </w:tc>
            </w:tr>
          </w:tbl>
          <w:p w14:paraId="14DBECD9" w14:textId="77777777" w:rsidR="000B5105" w:rsidRPr="00424761" w:rsidRDefault="000B5105" w:rsidP="000B5105">
            <w:pPr>
              <w:pStyle w:val="SpaceBetween"/>
            </w:pPr>
          </w:p>
          <w:p w14:paraId="5419F309" w14:textId="77777777" w:rsidR="000B5105" w:rsidRPr="00424761" w:rsidRDefault="000B5105" w:rsidP="000B5105">
            <w:pPr>
              <w:pStyle w:val="Subhead"/>
            </w:pPr>
            <w:r w:rsidRPr="007A134C">
              <w:t>Spreadsheet</w:t>
            </w:r>
            <w:r w:rsidRPr="00424761">
              <w:t xml:space="preserve"> program</w:t>
            </w:r>
          </w:p>
          <w:p w14:paraId="028D7A13" w14:textId="77777777" w:rsidR="000B5105" w:rsidRPr="00424761" w:rsidRDefault="000B5105" w:rsidP="000B5105">
            <w:pPr>
              <w:pStyle w:val="NumberedList"/>
              <w:numPr>
                <w:ilvl w:val="0"/>
                <w:numId w:val="5"/>
              </w:numPr>
              <w:ind w:left="259" w:right="246" w:hanging="259"/>
            </w:pPr>
            <w:r w:rsidRPr="00424761">
              <w:t xml:space="preserve">Use a spreadsheet program to enter your needs and wants in percentages. What percentage of your expenditures are needs? </w:t>
            </w:r>
          </w:p>
          <w:p w14:paraId="0890E5F3" w14:textId="77777777" w:rsidR="000B5105" w:rsidRPr="00424761" w:rsidRDefault="000B5105" w:rsidP="000B5105">
            <w:pPr>
              <w:pStyle w:val="NumberedList"/>
              <w:ind w:right="246"/>
            </w:pPr>
            <w:r w:rsidRPr="00424761">
              <w:t xml:space="preserve">What percentage of your expenditures are wants? Create a pie chart showing your total wants and total needs in percentages. </w:t>
            </w:r>
          </w:p>
          <w:p w14:paraId="39D253DA" w14:textId="77777777" w:rsidR="000B5105" w:rsidRPr="00424761" w:rsidRDefault="000B5105" w:rsidP="000B5105">
            <w:pPr>
              <w:pStyle w:val="NumberedList"/>
              <w:ind w:right="246"/>
            </w:pPr>
            <w:r w:rsidRPr="00424761">
              <w:t xml:space="preserve">What does your graph indicate about your expenditures? Calculate your total monthly income (allowance, earnings). </w:t>
            </w:r>
          </w:p>
          <w:p w14:paraId="54E7A1FC" w14:textId="77777777" w:rsidR="000B5105" w:rsidRPr="00424761" w:rsidRDefault="000B5105" w:rsidP="000B5105">
            <w:pPr>
              <w:pStyle w:val="NumberedList"/>
              <w:ind w:right="246"/>
            </w:pPr>
            <w:r w:rsidRPr="00424761">
              <w:t>Compare your total monthly expenditures to your total monthly income. Does your income cover your expenditures?</w:t>
            </w:r>
          </w:p>
          <w:p w14:paraId="553E1C42" w14:textId="77777777" w:rsidR="000B5105" w:rsidRPr="00424761" w:rsidRDefault="000B5105" w:rsidP="000B5105">
            <w:pPr>
              <w:pStyle w:val="NumberedList"/>
              <w:ind w:right="246"/>
            </w:pPr>
            <w:r w:rsidRPr="00424761">
              <w:t xml:space="preserve">What are some ways you can reduce your expenditures to ensure that you stay within your monthly budget? </w:t>
            </w:r>
          </w:p>
          <w:p w14:paraId="09B5AB34" w14:textId="4ACEF667" w:rsidR="000B5105" w:rsidRPr="00500A5A" w:rsidRDefault="000B5105" w:rsidP="000B5105">
            <w:pPr>
              <w:pStyle w:val="Copy"/>
            </w:pPr>
            <w:r w:rsidRPr="00424761">
              <w:t>What percentage of your expenditures are allocated to savings? What are some ways you can increase the percentage allocated for this expenditure?</w:t>
            </w:r>
          </w:p>
        </w:tc>
      </w:tr>
    </w:tbl>
    <w:p w14:paraId="65C79BCD" w14:textId="1CC6B1C4" w:rsidR="00577745" w:rsidRPr="00577745" w:rsidRDefault="00F9557A" w:rsidP="00EA23A4">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1184" behindDoc="0" locked="0" layoutInCell="1" allowOverlap="1" wp14:anchorId="0D9E6920" wp14:editId="1733BC20">
                <wp:simplePos x="0" y="0"/>
                <wp:positionH relativeFrom="column">
                  <wp:posOffset>0</wp:posOffset>
                </wp:positionH>
                <wp:positionV relativeFrom="page">
                  <wp:posOffset>121073</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C8FA13" w14:textId="50197652" w:rsidR="00F9557A" w:rsidRPr="00ED7BE9" w:rsidRDefault="000B5105" w:rsidP="00F9557A">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E6920" id="_x0000_t202" coordsize="21600,21600" o:spt="202" path="m0,0l0,21600,21600,21600,21600,0xe">
                <v:stroke joinstyle="miter"/>
                <v:path gradientshapeok="t" o:connecttype="rect"/>
              </v:shapetype>
              <v:shape id="Text Box 17" o:spid="_x0000_s1026" type="#_x0000_t202" style="position:absolute;margin-left:0;margin-top:9.55pt;width:111.3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" filled="f" stroked="f">
                <v:textbox>
                  <w:txbxContent>
                    <w:p w14:paraId="3BC8FA13" w14:textId="50197652" w:rsidR="00F9557A" w:rsidRPr="00ED7BE9" w:rsidRDefault="000B5105" w:rsidP="00F9557A">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sectPr w:rsidR="00577745" w:rsidRPr="00577745" w:rsidSect="00F61662">
      <w:headerReference w:type="default" r:id="rId21"/>
      <w:footerReference w:type="default" r:id="rId22"/>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C9FB" w14:textId="77777777" w:rsidR="00835C7B" w:rsidRDefault="00835C7B" w:rsidP="000219F5">
      <w:r>
        <w:separator/>
      </w:r>
    </w:p>
  </w:endnote>
  <w:endnote w:type="continuationSeparator" w:id="0">
    <w:p w14:paraId="7ECF1AFB" w14:textId="77777777" w:rsidR="00835C7B" w:rsidRDefault="00835C7B"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3274E">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F75AF4">
      <w:rPr>
        <w:rStyle w:val="PageNumber"/>
        <w:rFonts w:ascii="Verdana" w:hAnsi="Verdana" w:cs="Arial"/>
        <w:b/>
        <w:noProof/>
        <w:color w:val="FFFFFF" w:themeColor="background1"/>
        <w:sz w:val="20"/>
        <w:szCs w:val="20"/>
      </w:rPr>
      <w:t>3</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E017D" w14:textId="77777777" w:rsidR="00835C7B" w:rsidRDefault="00835C7B" w:rsidP="000219F5">
      <w:r>
        <w:separator/>
      </w:r>
    </w:p>
  </w:footnote>
  <w:footnote w:type="continuationSeparator" w:id="0">
    <w:p w14:paraId="2920EF60" w14:textId="77777777" w:rsidR="00835C7B" w:rsidRDefault="00835C7B"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9DC42FC" w:rsidR="000C45ED" w:rsidRPr="00D552CC" w:rsidRDefault="005C452A" w:rsidP="005C452A">
                          <w:pPr>
                            <w:pStyle w:val="Heading"/>
                          </w:pPr>
                          <w:r w:rsidRPr="005C452A">
                            <w:t>Setting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7"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9DC42FC" w:rsidR="000C45ED" w:rsidRPr="00D552CC" w:rsidRDefault="005C452A" w:rsidP="005C452A">
                    <w:pPr>
                      <w:pStyle w:val="Heading"/>
                    </w:pPr>
                    <w:r w:rsidRPr="005C452A">
                      <w:t>Setting Priorities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123590A" w:rsidR="000C45ED" w:rsidRPr="001918B0" w:rsidRDefault="001918B0" w:rsidP="001918B0">
                          <w:pPr>
                            <w:ind w:left="90"/>
                            <w:rPr>
                              <w:rFonts w:ascii="Verdana" w:hAnsi="Verdana" w:cs="Arial"/>
                              <w:color w:val="FFFFFF" w:themeColor="background1"/>
                              <w:sz w:val="36"/>
                              <w:szCs w:val="36"/>
                            </w:rPr>
                          </w:pPr>
                          <w:r w:rsidRPr="001918B0">
                            <w:rPr>
                              <w:rFonts w:ascii="Verdana" w:hAnsi="Verdana" w:cs="Arial"/>
                              <w:color w:val="FFFFFF" w:themeColor="background1"/>
                              <w:sz w:val="36"/>
                              <w:szCs w:val="36"/>
                            </w:rPr>
                            <w:t>Setting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28"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XmslNHoCAABkBQAADgAA&#10;AAAAAAAAAAAAAAAsAgAAZHJzL2Uyb0RvYy54bWxQSwECLQAUAAYACAAAACEAz2E8/d0AAAAHAQAA&#10;DwAAAAAAAAAAAAAAAADSBAAAZHJzL2Rvd25yZXYueG1sUEsFBgAAAAAEAAQA8wAAANwFAAAAAA==&#10;" filled="f" stroked="f">
              <v:textbox>
                <w:txbxContent>
                  <w:p w14:paraId="72B49235" w14:textId="3123590A" w:rsidR="000C45ED" w:rsidRPr="001918B0" w:rsidRDefault="001918B0" w:rsidP="001918B0">
                    <w:pPr>
                      <w:ind w:left="90"/>
                      <w:rPr>
                        <w:rFonts w:ascii="Verdana" w:hAnsi="Verdana" w:cs="Arial"/>
                        <w:color w:val="FFFFFF" w:themeColor="background1"/>
                        <w:sz w:val="36"/>
                        <w:szCs w:val="36"/>
                      </w:rPr>
                    </w:pPr>
                    <w:r w:rsidRPr="001918B0">
                      <w:rPr>
                        <w:rFonts w:ascii="Verdana" w:hAnsi="Verdana" w:cs="Arial"/>
                        <w:color w:val="FFFFFF" w:themeColor="background1"/>
                        <w:sz w:val="36"/>
                        <w:szCs w:val="36"/>
                      </w:rPr>
                      <w:t>Setting Priorities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822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F6B718"/>
    <w:lvl w:ilvl="0">
      <w:start w:val="1"/>
      <w:numFmt w:val="decimal"/>
      <w:lvlText w:val="%1."/>
      <w:lvlJc w:val="left"/>
      <w:pPr>
        <w:tabs>
          <w:tab w:val="num" w:pos="1800"/>
        </w:tabs>
        <w:ind w:left="1800" w:hanging="360"/>
      </w:pPr>
    </w:lvl>
  </w:abstractNum>
  <w:abstractNum w:abstractNumId="2">
    <w:nsid w:val="FFFFFF7D"/>
    <w:multiLevelType w:val="singleLevel"/>
    <w:tmpl w:val="9462F144"/>
    <w:lvl w:ilvl="0">
      <w:start w:val="1"/>
      <w:numFmt w:val="decimal"/>
      <w:lvlText w:val="%1."/>
      <w:lvlJc w:val="left"/>
      <w:pPr>
        <w:tabs>
          <w:tab w:val="num" w:pos="1440"/>
        </w:tabs>
        <w:ind w:left="1440" w:hanging="360"/>
      </w:pPr>
    </w:lvl>
  </w:abstractNum>
  <w:abstractNum w:abstractNumId="3">
    <w:nsid w:val="FFFFFF7E"/>
    <w:multiLevelType w:val="singleLevel"/>
    <w:tmpl w:val="6B2ABF6E"/>
    <w:lvl w:ilvl="0">
      <w:start w:val="1"/>
      <w:numFmt w:val="decimal"/>
      <w:lvlText w:val="%1."/>
      <w:lvlJc w:val="left"/>
      <w:pPr>
        <w:tabs>
          <w:tab w:val="num" w:pos="1080"/>
        </w:tabs>
        <w:ind w:left="1080" w:hanging="360"/>
      </w:pPr>
    </w:lvl>
  </w:abstractNum>
  <w:abstractNum w:abstractNumId="4">
    <w:nsid w:val="FFFFFF7F"/>
    <w:multiLevelType w:val="singleLevel"/>
    <w:tmpl w:val="8E0AA236"/>
    <w:lvl w:ilvl="0">
      <w:start w:val="1"/>
      <w:numFmt w:val="decimal"/>
      <w:lvlText w:val="%1."/>
      <w:lvlJc w:val="left"/>
      <w:pPr>
        <w:tabs>
          <w:tab w:val="num" w:pos="720"/>
        </w:tabs>
        <w:ind w:left="720" w:hanging="360"/>
      </w:pPr>
    </w:lvl>
  </w:abstractNum>
  <w:abstractNum w:abstractNumId="5">
    <w:nsid w:val="FFFFFF80"/>
    <w:multiLevelType w:val="singleLevel"/>
    <w:tmpl w:val="356A94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4814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B8658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84AFA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AEE36E"/>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3126A8"/>
    <w:multiLevelType w:val="hybridMultilevel"/>
    <w:tmpl w:val="EC2C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24E1E"/>
    <w:multiLevelType w:val="multilevel"/>
    <w:tmpl w:val="E12294D0"/>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07D35C0"/>
    <w:multiLevelType w:val="hybridMultilevel"/>
    <w:tmpl w:val="AF283C70"/>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4">
    <w:nsid w:val="10C920DC"/>
    <w:multiLevelType w:val="hybridMultilevel"/>
    <w:tmpl w:val="AC6AD40C"/>
    <w:lvl w:ilvl="0" w:tplc="540E348C">
      <w:numFmt w:val="bullet"/>
      <w:lvlText w:val="•"/>
      <w:lvlJc w:val="left"/>
      <w:pPr>
        <w:ind w:left="612" w:hanging="360"/>
      </w:pPr>
      <w:rPr>
        <w:rFonts w:ascii="Verdana" w:eastAsia="Times New Roman" w:hAnsi="Verdana"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nsid w:val="128B1D43"/>
    <w:multiLevelType w:val="hybridMultilevel"/>
    <w:tmpl w:val="63B48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96F9C"/>
    <w:multiLevelType w:val="hybridMultilevel"/>
    <w:tmpl w:val="4978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1F1D84"/>
    <w:multiLevelType w:val="hybridMultilevel"/>
    <w:tmpl w:val="FB7C7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6F10D1"/>
    <w:multiLevelType w:val="hybridMultilevel"/>
    <w:tmpl w:val="8CFE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50140"/>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D5A87"/>
    <w:multiLevelType w:val="hybridMultilevel"/>
    <w:tmpl w:val="8984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955E1"/>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75947"/>
    <w:multiLevelType w:val="hybridMultilevel"/>
    <w:tmpl w:val="9DC2C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9450D60"/>
    <w:multiLevelType w:val="hybridMultilevel"/>
    <w:tmpl w:val="AF24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702398"/>
    <w:multiLevelType w:val="hybridMultilevel"/>
    <w:tmpl w:val="F3D2808E"/>
    <w:lvl w:ilvl="0" w:tplc="540E348C">
      <w:numFmt w:val="bullet"/>
      <w:lvlText w:val="•"/>
      <w:lvlJc w:val="left"/>
      <w:pPr>
        <w:ind w:left="612"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3632A"/>
    <w:multiLevelType w:val="hybridMultilevel"/>
    <w:tmpl w:val="3F122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900153"/>
    <w:multiLevelType w:val="hybridMultilevel"/>
    <w:tmpl w:val="0A3C2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9C7721"/>
    <w:multiLevelType w:val="hybridMultilevel"/>
    <w:tmpl w:val="DB18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46261"/>
    <w:multiLevelType w:val="hybridMultilevel"/>
    <w:tmpl w:val="16BE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577C3"/>
    <w:multiLevelType w:val="multilevel"/>
    <w:tmpl w:val="8A7C27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7131C7"/>
    <w:multiLevelType w:val="hybridMultilevel"/>
    <w:tmpl w:val="CEBA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979EF"/>
    <w:multiLevelType w:val="hybridMultilevel"/>
    <w:tmpl w:val="42506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B5E112A"/>
    <w:multiLevelType w:val="hybridMultilevel"/>
    <w:tmpl w:val="86D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B2682"/>
    <w:multiLevelType w:val="hybridMultilevel"/>
    <w:tmpl w:val="E05A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0"/>
  </w:num>
  <w:num w:numId="4">
    <w:abstractNumId w:val="17"/>
  </w:num>
  <w:num w:numId="5">
    <w:abstractNumId w:val="26"/>
    <w:lvlOverride w:ilvl="0">
      <w:startOverride w:val="1"/>
    </w:lvlOverride>
  </w:num>
  <w:num w:numId="6">
    <w:abstractNumId w:val="26"/>
    <w:lvlOverride w:ilvl="0">
      <w:startOverride w:val="1"/>
    </w:lvlOverride>
  </w:num>
  <w:num w:numId="7">
    <w:abstractNumId w:val="27"/>
  </w:num>
  <w:num w:numId="8">
    <w:abstractNumId w:val="26"/>
    <w:lvlOverride w:ilvl="0">
      <w:startOverride w:val="1"/>
    </w:lvlOverride>
  </w:num>
  <w:num w:numId="9">
    <w:abstractNumId w:val="23"/>
  </w:num>
  <w:num w:numId="10">
    <w:abstractNumId w:val="28"/>
  </w:num>
  <w:num w:numId="11">
    <w:abstractNumId w:val="32"/>
  </w:num>
  <w:num w:numId="12">
    <w:abstractNumId w:val="20"/>
  </w:num>
  <w:num w:numId="13">
    <w:abstractNumId w:val="16"/>
  </w:num>
  <w:num w:numId="14">
    <w:abstractNumId w:val="34"/>
  </w:num>
  <w:num w:numId="15">
    <w:abstractNumId w:val="37"/>
  </w:num>
  <w:num w:numId="16">
    <w:abstractNumId w:val="19"/>
  </w:num>
  <w:num w:numId="17">
    <w:abstractNumId w:val="22"/>
  </w:num>
  <w:num w:numId="18">
    <w:abstractNumId w:val="26"/>
    <w:lvlOverride w:ilvl="0">
      <w:startOverride w:val="1"/>
    </w:lvlOverride>
  </w:num>
  <w:num w:numId="19">
    <w:abstractNumId w:val="25"/>
  </w:num>
  <w:num w:numId="20">
    <w:abstractNumId w:val="12"/>
  </w:num>
  <w:num w:numId="21">
    <w:abstractNumId w:val="26"/>
    <w:lvlOverride w:ilvl="0">
      <w:startOverride w:val="1"/>
    </w:lvlOverride>
  </w:num>
  <w:num w:numId="22">
    <w:abstractNumId w:val="24"/>
  </w:num>
  <w:num w:numId="23">
    <w:abstractNumId w:val="0"/>
  </w:num>
  <w:num w:numId="24">
    <w:abstractNumId w:val="1"/>
  </w:num>
  <w:num w:numId="25">
    <w:abstractNumId w:val="2"/>
  </w:num>
  <w:num w:numId="26">
    <w:abstractNumId w:val="3"/>
  </w:num>
  <w:num w:numId="27">
    <w:abstractNumId w:val="4"/>
  </w:num>
  <w:num w:numId="28">
    <w:abstractNumId w:val="9"/>
  </w:num>
  <w:num w:numId="29">
    <w:abstractNumId w:val="5"/>
  </w:num>
  <w:num w:numId="30">
    <w:abstractNumId w:val="6"/>
  </w:num>
  <w:num w:numId="31">
    <w:abstractNumId w:val="7"/>
  </w:num>
  <w:num w:numId="32">
    <w:abstractNumId w:val="8"/>
  </w:num>
  <w:num w:numId="33">
    <w:abstractNumId w:val="11"/>
  </w:num>
  <w:num w:numId="34">
    <w:abstractNumId w:val="30"/>
  </w:num>
  <w:num w:numId="35">
    <w:abstractNumId w:val="38"/>
  </w:num>
  <w:num w:numId="36">
    <w:abstractNumId w:val="33"/>
  </w:num>
  <w:num w:numId="37">
    <w:abstractNumId w:val="26"/>
    <w:lvlOverride w:ilvl="0">
      <w:startOverride w:val="1"/>
    </w:lvlOverride>
  </w:num>
  <w:num w:numId="38">
    <w:abstractNumId w:val="21"/>
  </w:num>
  <w:num w:numId="39">
    <w:abstractNumId w:val="26"/>
    <w:lvlOverride w:ilvl="0">
      <w:startOverride w:val="1"/>
    </w:lvlOverride>
  </w:num>
  <w:num w:numId="40">
    <w:abstractNumId w:val="15"/>
  </w:num>
  <w:num w:numId="41">
    <w:abstractNumId w:val="26"/>
    <w:lvlOverride w:ilvl="0">
      <w:startOverride w:val="1"/>
    </w:lvlOverride>
  </w:num>
  <w:num w:numId="42">
    <w:abstractNumId w:val="13"/>
  </w:num>
  <w:num w:numId="43">
    <w:abstractNumId w:val="36"/>
  </w:num>
  <w:num w:numId="44">
    <w:abstractNumId w:val="18"/>
  </w:num>
  <w:num w:numId="45">
    <w:abstractNumId w:val="14"/>
  </w:num>
  <w:num w:numId="46">
    <w:abstractNumId w:val="39"/>
  </w:num>
  <w:num w:numId="47">
    <w:abstractNumId w:val="31"/>
  </w:num>
  <w:num w:numId="4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25D63"/>
    <w:rsid w:val="00030CB4"/>
    <w:rsid w:val="00056336"/>
    <w:rsid w:val="00061AB9"/>
    <w:rsid w:val="000761FB"/>
    <w:rsid w:val="000838FC"/>
    <w:rsid w:val="00083DDB"/>
    <w:rsid w:val="000A44BB"/>
    <w:rsid w:val="000A5685"/>
    <w:rsid w:val="000B1F37"/>
    <w:rsid w:val="000B43E4"/>
    <w:rsid w:val="000B5105"/>
    <w:rsid w:val="000C45ED"/>
    <w:rsid w:val="000C5055"/>
    <w:rsid w:val="000C72FA"/>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76AA6"/>
    <w:rsid w:val="001840E2"/>
    <w:rsid w:val="001918B0"/>
    <w:rsid w:val="001A3D8E"/>
    <w:rsid w:val="001B0659"/>
    <w:rsid w:val="001D6956"/>
    <w:rsid w:val="001E2BE7"/>
    <w:rsid w:val="001F0AE2"/>
    <w:rsid w:val="00210558"/>
    <w:rsid w:val="00212CB5"/>
    <w:rsid w:val="00214795"/>
    <w:rsid w:val="00215889"/>
    <w:rsid w:val="002407EE"/>
    <w:rsid w:val="00243AE8"/>
    <w:rsid w:val="0024470B"/>
    <w:rsid w:val="00250C66"/>
    <w:rsid w:val="002517FC"/>
    <w:rsid w:val="00253A1A"/>
    <w:rsid w:val="0026196F"/>
    <w:rsid w:val="00262357"/>
    <w:rsid w:val="0027157A"/>
    <w:rsid w:val="002762CB"/>
    <w:rsid w:val="00277B81"/>
    <w:rsid w:val="00284777"/>
    <w:rsid w:val="00295906"/>
    <w:rsid w:val="002A3D8E"/>
    <w:rsid w:val="002B32FE"/>
    <w:rsid w:val="002B462D"/>
    <w:rsid w:val="002C154B"/>
    <w:rsid w:val="002C635A"/>
    <w:rsid w:val="002D0AF9"/>
    <w:rsid w:val="002D4BA5"/>
    <w:rsid w:val="002D6B46"/>
    <w:rsid w:val="002F28FE"/>
    <w:rsid w:val="003043E3"/>
    <w:rsid w:val="0030440C"/>
    <w:rsid w:val="003075A7"/>
    <w:rsid w:val="0032344D"/>
    <w:rsid w:val="00334DA9"/>
    <w:rsid w:val="00354048"/>
    <w:rsid w:val="0036098C"/>
    <w:rsid w:val="00376D39"/>
    <w:rsid w:val="00380F87"/>
    <w:rsid w:val="00387291"/>
    <w:rsid w:val="00397969"/>
    <w:rsid w:val="003C3AC4"/>
    <w:rsid w:val="003D47C1"/>
    <w:rsid w:val="003F187B"/>
    <w:rsid w:val="003F690E"/>
    <w:rsid w:val="0042208D"/>
    <w:rsid w:val="0042447B"/>
    <w:rsid w:val="004331F9"/>
    <w:rsid w:val="004365A8"/>
    <w:rsid w:val="00437CE6"/>
    <w:rsid w:val="00453F52"/>
    <w:rsid w:val="00454AF1"/>
    <w:rsid w:val="00461AAB"/>
    <w:rsid w:val="00462C04"/>
    <w:rsid w:val="00471E46"/>
    <w:rsid w:val="004754CE"/>
    <w:rsid w:val="004824AF"/>
    <w:rsid w:val="0049541E"/>
    <w:rsid w:val="004B350C"/>
    <w:rsid w:val="004B53A7"/>
    <w:rsid w:val="004D11FF"/>
    <w:rsid w:val="004E2FEE"/>
    <w:rsid w:val="004E5E1F"/>
    <w:rsid w:val="004F163D"/>
    <w:rsid w:val="00500A5A"/>
    <w:rsid w:val="00501BB3"/>
    <w:rsid w:val="00515079"/>
    <w:rsid w:val="005161C4"/>
    <w:rsid w:val="005304F9"/>
    <w:rsid w:val="00546293"/>
    <w:rsid w:val="00564081"/>
    <w:rsid w:val="00567EC5"/>
    <w:rsid w:val="00567ED8"/>
    <w:rsid w:val="0057088F"/>
    <w:rsid w:val="00577745"/>
    <w:rsid w:val="00585562"/>
    <w:rsid w:val="0059103B"/>
    <w:rsid w:val="005A2DB2"/>
    <w:rsid w:val="005C452A"/>
    <w:rsid w:val="005D329F"/>
    <w:rsid w:val="005E2BF9"/>
    <w:rsid w:val="005F3389"/>
    <w:rsid w:val="00611A6A"/>
    <w:rsid w:val="00613FD9"/>
    <w:rsid w:val="0061435C"/>
    <w:rsid w:val="0062122B"/>
    <w:rsid w:val="00621F35"/>
    <w:rsid w:val="00626BB0"/>
    <w:rsid w:val="00634F20"/>
    <w:rsid w:val="00637C38"/>
    <w:rsid w:val="00647132"/>
    <w:rsid w:val="0067008A"/>
    <w:rsid w:val="0067462B"/>
    <w:rsid w:val="006801C5"/>
    <w:rsid w:val="006824D1"/>
    <w:rsid w:val="006918A7"/>
    <w:rsid w:val="00693081"/>
    <w:rsid w:val="006B058A"/>
    <w:rsid w:val="006C1A7B"/>
    <w:rsid w:val="006D09DC"/>
    <w:rsid w:val="006D4EF9"/>
    <w:rsid w:val="006E1A5E"/>
    <w:rsid w:val="006E2224"/>
    <w:rsid w:val="006E5E0B"/>
    <w:rsid w:val="006F2C07"/>
    <w:rsid w:val="00705B32"/>
    <w:rsid w:val="0071194A"/>
    <w:rsid w:val="007367B7"/>
    <w:rsid w:val="0077060A"/>
    <w:rsid w:val="00772CAB"/>
    <w:rsid w:val="0077560A"/>
    <w:rsid w:val="00775DE4"/>
    <w:rsid w:val="007B54C8"/>
    <w:rsid w:val="007F34F4"/>
    <w:rsid w:val="00800B7C"/>
    <w:rsid w:val="008124E0"/>
    <w:rsid w:val="00812594"/>
    <w:rsid w:val="00821C6F"/>
    <w:rsid w:val="0083159C"/>
    <w:rsid w:val="00835C7B"/>
    <w:rsid w:val="0083699C"/>
    <w:rsid w:val="0083753A"/>
    <w:rsid w:val="00837E0E"/>
    <w:rsid w:val="008417A2"/>
    <w:rsid w:val="00847E16"/>
    <w:rsid w:val="00850961"/>
    <w:rsid w:val="00850CF2"/>
    <w:rsid w:val="0085717B"/>
    <w:rsid w:val="00863846"/>
    <w:rsid w:val="00865EF7"/>
    <w:rsid w:val="00872DBF"/>
    <w:rsid w:val="00873418"/>
    <w:rsid w:val="00885426"/>
    <w:rsid w:val="00896C0E"/>
    <w:rsid w:val="008C3AF4"/>
    <w:rsid w:val="008D10E7"/>
    <w:rsid w:val="008E7977"/>
    <w:rsid w:val="00906E2E"/>
    <w:rsid w:val="00912080"/>
    <w:rsid w:val="009120B8"/>
    <w:rsid w:val="00922C90"/>
    <w:rsid w:val="009336FB"/>
    <w:rsid w:val="00937653"/>
    <w:rsid w:val="00940D51"/>
    <w:rsid w:val="009435BD"/>
    <w:rsid w:val="00943A44"/>
    <w:rsid w:val="0097115C"/>
    <w:rsid w:val="00975571"/>
    <w:rsid w:val="00990E47"/>
    <w:rsid w:val="009A31A8"/>
    <w:rsid w:val="009A4CD3"/>
    <w:rsid w:val="009D2FCF"/>
    <w:rsid w:val="009D42FE"/>
    <w:rsid w:val="009D4564"/>
    <w:rsid w:val="009D55B7"/>
    <w:rsid w:val="009D5A1C"/>
    <w:rsid w:val="009D62B6"/>
    <w:rsid w:val="009E1989"/>
    <w:rsid w:val="009E6C5E"/>
    <w:rsid w:val="009F21B2"/>
    <w:rsid w:val="009F2541"/>
    <w:rsid w:val="00A00A43"/>
    <w:rsid w:val="00A06EC6"/>
    <w:rsid w:val="00A14B67"/>
    <w:rsid w:val="00A27B61"/>
    <w:rsid w:val="00A32345"/>
    <w:rsid w:val="00A6347B"/>
    <w:rsid w:val="00A6488D"/>
    <w:rsid w:val="00A71124"/>
    <w:rsid w:val="00A72354"/>
    <w:rsid w:val="00A958A2"/>
    <w:rsid w:val="00A95FCA"/>
    <w:rsid w:val="00AA2E73"/>
    <w:rsid w:val="00AA5549"/>
    <w:rsid w:val="00AB0CA0"/>
    <w:rsid w:val="00AB3B08"/>
    <w:rsid w:val="00AB540F"/>
    <w:rsid w:val="00AC6938"/>
    <w:rsid w:val="00AD18E7"/>
    <w:rsid w:val="00AD47B6"/>
    <w:rsid w:val="00AD5765"/>
    <w:rsid w:val="00AE102D"/>
    <w:rsid w:val="00AE13D7"/>
    <w:rsid w:val="00AE2DB7"/>
    <w:rsid w:val="00B03A9E"/>
    <w:rsid w:val="00B07068"/>
    <w:rsid w:val="00B126AB"/>
    <w:rsid w:val="00B269A5"/>
    <w:rsid w:val="00B36248"/>
    <w:rsid w:val="00B36FE4"/>
    <w:rsid w:val="00B410C6"/>
    <w:rsid w:val="00B64BCB"/>
    <w:rsid w:val="00B848F7"/>
    <w:rsid w:val="00BA1E29"/>
    <w:rsid w:val="00BA392D"/>
    <w:rsid w:val="00BC6D3C"/>
    <w:rsid w:val="00BC7202"/>
    <w:rsid w:val="00BE4276"/>
    <w:rsid w:val="00BF3EFD"/>
    <w:rsid w:val="00BF5468"/>
    <w:rsid w:val="00C24C34"/>
    <w:rsid w:val="00C2565E"/>
    <w:rsid w:val="00C45387"/>
    <w:rsid w:val="00C522B1"/>
    <w:rsid w:val="00C60A3E"/>
    <w:rsid w:val="00C62D0E"/>
    <w:rsid w:val="00C951F4"/>
    <w:rsid w:val="00C9685E"/>
    <w:rsid w:val="00CA0C50"/>
    <w:rsid w:val="00CD6BE3"/>
    <w:rsid w:val="00CD7D85"/>
    <w:rsid w:val="00CE1266"/>
    <w:rsid w:val="00CF0487"/>
    <w:rsid w:val="00CF532E"/>
    <w:rsid w:val="00D04015"/>
    <w:rsid w:val="00D05B6A"/>
    <w:rsid w:val="00D10B25"/>
    <w:rsid w:val="00D278DA"/>
    <w:rsid w:val="00D34CCE"/>
    <w:rsid w:val="00D4489F"/>
    <w:rsid w:val="00D47F77"/>
    <w:rsid w:val="00D524CD"/>
    <w:rsid w:val="00D5394E"/>
    <w:rsid w:val="00D552CC"/>
    <w:rsid w:val="00D56FAB"/>
    <w:rsid w:val="00D61F05"/>
    <w:rsid w:val="00D708FD"/>
    <w:rsid w:val="00D72B9D"/>
    <w:rsid w:val="00D756EE"/>
    <w:rsid w:val="00D80CD9"/>
    <w:rsid w:val="00D97C27"/>
    <w:rsid w:val="00DA07DD"/>
    <w:rsid w:val="00DA34DE"/>
    <w:rsid w:val="00DA62EB"/>
    <w:rsid w:val="00DB1CD2"/>
    <w:rsid w:val="00DB63AD"/>
    <w:rsid w:val="00DD0D46"/>
    <w:rsid w:val="00DD1911"/>
    <w:rsid w:val="00DE2047"/>
    <w:rsid w:val="00DF5010"/>
    <w:rsid w:val="00E20AB6"/>
    <w:rsid w:val="00E31F84"/>
    <w:rsid w:val="00E3274E"/>
    <w:rsid w:val="00E37112"/>
    <w:rsid w:val="00E409B7"/>
    <w:rsid w:val="00E45129"/>
    <w:rsid w:val="00E623DC"/>
    <w:rsid w:val="00E751AA"/>
    <w:rsid w:val="00E80C32"/>
    <w:rsid w:val="00E82A55"/>
    <w:rsid w:val="00E8311D"/>
    <w:rsid w:val="00E910FA"/>
    <w:rsid w:val="00EA14EA"/>
    <w:rsid w:val="00EA23A4"/>
    <w:rsid w:val="00EA5C76"/>
    <w:rsid w:val="00EB4605"/>
    <w:rsid w:val="00EC7DA3"/>
    <w:rsid w:val="00EC7F6E"/>
    <w:rsid w:val="00ED6622"/>
    <w:rsid w:val="00EE3D34"/>
    <w:rsid w:val="00EE706C"/>
    <w:rsid w:val="00F10C9F"/>
    <w:rsid w:val="00F22F22"/>
    <w:rsid w:val="00F3256F"/>
    <w:rsid w:val="00F35E1D"/>
    <w:rsid w:val="00F6163E"/>
    <w:rsid w:val="00F61662"/>
    <w:rsid w:val="00F75708"/>
    <w:rsid w:val="00F75AF4"/>
    <w:rsid w:val="00F80B4F"/>
    <w:rsid w:val="00F9557A"/>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12"/>
      </w:numPr>
      <w:ind w:left="259" w:hanging="259"/>
    </w:pPr>
  </w:style>
  <w:style w:type="paragraph" w:customStyle="1" w:styleId="DashList">
    <w:name w:val="Dash List"/>
    <w:basedOn w:val="Copy"/>
    <w:qFormat/>
    <w:rsid w:val="00D56FAB"/>
    <w:pPr>
      <w:numPr>
        <w:numId w:val="13"/>
      </w:numPr>
      <w:ind w:left="216" w:hanging="216"/>
    </w:pPr>
  </w:style>
  <w:style w:type="paragraph" w:customStyle="1" w:styleId="SmallRubricCopy">
    <w:name w:val="Small Rubric Copy"/>
    <w:basedOn w:val="Copy"/>
    <w:qFormat/>
    <w:rsid w:val="009F21B2"/>
    <w:pPr>
      <w:spacing w:after="40"/>
    </w:pPr>
    <w:rPr>
      <w:sz w:val="18"/>
      <w:szCs w:val="18"/>
    </w:rPr>
  </w:style>
  <w:style w:type="paragraph" w:customStyle="1" w:styleId="TableParagraph">
    <w:name w:val="Table Paragraph"/>
    <w:basedOn w:val="Normal"/>
    <w:uiPriority w:val="1"/>
    <w:qFormat/>
    <w:rsid w:val="00F9557A"/>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time.com/money/3983997/famous-athletes-bankruptcy/" TargetMode="External"/><Relationship Id="rId18" Type="http://schemas.openxmlformats.org/officeDocument/2006/relationships/image" Target="media/image6.jpg"/><Relationship Id="rId8" Type="http://schemas.openxmlformats.org/officeDocument/2006/relationships/header" Target="header1.xml"/><Relationship Id="rId26" Type="http://schemas.openxmlformats.org/officeDocument/2006/relationships/customXml" Target="../customXml/item3.xml"/><Relationship Id="rId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azlyrics.com/lyrics/barenakedladies/ifihada1000000.html" TargetMode="External"/><Relationship Id="rId17" Type="http://schemas.openxmlformats.org/officeDocument/2006/relationships/hyperlink" Target="https://www.youtube.com/watch?v=7EheCbT1iU4" TargetMode="External"/><Relationship Id="rId7" Type="http://schemas.openxmlformats.org/officeDocument/2006/relationships/endnotes" Target="endnotes.xml"/><Relationship Id="rId25" Type="http://schemas.openxmlformats.org/officeDocument/2006/relationships/customXml" Target="../customXml/item2.xml"/><Relationship Id="rId20" Type="http://schemas.openxmlformats.org/officeDocument/2006/relationships/image" Target="media/image8.jpg"/><Relationship Id="rId16" Type="http://schemas.openxmlformats.org/officeDocument/2006/relationships/image" Target="media/image5.jpg"/><Relationship Id="rId2" Type="http://schemas.openxmlformats.org/officeDocument/2006/relationships/numbering" Target="numbering.xml"/><Relationship Id="rId24" Type="http://schemas.openxmlformats.org/officeDocument/2006/relationships/theme" Target="theme/theme1.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ntTable" Target="fontTable.xml"/><Relationship Id="rId15"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7.jpg"/><Relationship Id="rId9" Type="http://schemas.openxmlformats.org/officeDocument/2006/relationships/footer" Target="footer1.xml"/><Relationship Id="rId22" Type="http://schemas.openxmlformats.org/officeDocument/2006/relationships/footer" Target="footer3.xml"/><Relationship Id="rId14" Type="http://schemas.openxmlformats.org/officeDocument/2006/relationships/hyperlink" Target="http://www.cheatsheet.com/money-career/celebrities-who-went-bankrupt.html/?a=viewall" TargetMode="External"/><Relationship Id="rId4" Type="http://schemas.openxmlformats.org/officeDocument/2006/relationships/settings" Target="settings.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39B50-6AAE-0644-80F2-22CAE414EBBA}">
  <ds:schemaRefs>
    <ds:schemaRef ds:uri="http://schemas.openxmlformats.org/officeDocument/2006/bibliography"/>
  </ds:schemaRefs>
</ds:datastoreItem>
</file>

<file path=customXml/itemProps2.xml><?xml version="1.0" encoding="utf-8"?>
<ds:datastoreItem xmlns:ds="http://schemas.openxmlformats.org/officeDocument/2006/customXml" ds:itemID="{7F9BBB7C-05C0-440B-8776-A523548161FF}"/>
</file>

<file path=customXml/itemProps3.xml><?xml version="1.0" encoding="utf-8"?>
<ds:datastoreItem xmlns:ds="http://schemas.openxmlformats.org/officeDocument/2006/customXml" ds:itemID="{DD7D9B28-74A1-4FF4-B9B6-06FF65C2B21F}"/>
</file>

<file path=customXml/itemProps4.xml><?xml version="1.0" encoding="utf-8"?>
<ds:datastoreItem xmlns:ds="http://schemas.openxmlformats.org/officeDocument/2006/customXml" ds:itemID="{015DA1C0-0EF2-487A-A10D-FCAD8417A557}"/>
</file>

<file path=docProps/app.xml><?xml version="1.0" encoding="utf-8"?>
<Properties xmlns="http://schemas.openxmlformats.org/officeDocument/2006/extended-properties" xmlns:vt="http://schemas.openxmlformats.org/officeDocument/2006/docPropsVTypes">
  <Template>OTF LP.dotx</Template>
  <TotalTime>13</TotalTime>
  <Pages>10</Pages>
  <Words>2090</Words>
  <Characters>11915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15</cp:revision>
  <cp:lastPrinted>2017-09-26T01:57:00Z</cp:lastPrinted>
  <dcterms:created xsi:type="dcterms:W3CDTF">2017-10-07T03:43:00Z</dcterms:created>
  <dcterms:modified xsi:type="dcterms:W3CDTF">2017-10-17T02:44:00Z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